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46" w:rsidRDefault="00332146" w:rsidP="00332146">
      <w:pPr>
        <w:spacing w:line="580" w:lineRule="exact"/>
        <w:ind w:firstLineChars="50" w:firstLine="31680"/>
        <w:rPr>
          <w:rStyle w:val="Strong"/>
          <w:rFonts w:ascii="Times New Roman" w:eastAsia="方正小标宋简体" w:hAnsi="Times New Roman" w:cs="Times New Roman"/>
          <w:b w:val="0"/>
          <w:bCs w:val="0"/>
          <w:color w:val="000000"/>
          <w:sz w:val="44"/>
          <w:szCs w:val="44"/>
        </w:rPr>
      </w:pPr>
      <w:r w:rsidRPr="00E37167">
        <w:rPr>
          <w:rStyle w:val="Strong"/>
          <w:rFonts w:ascii="Times New Roman" w:eastAsia="方正小标宋简体" w:hAnsi="Times New Roman" w:cs="方正小标宋简体" w:hint="eastAsia"/>
          <w:b w:val="0"/>
          <w:bCs w:val="0"/>
          <w:color w:val="000000"/>
          <w:sz w:val="44"/>
          <w:szCs w:val="44"/>
        </w:rPr>
        <w:t>关于对自治区</w:t>
      </w:r>
      <w:r w:rsidRPr="00E37167">
        <w:rPr>
          <w:rStyle w:val="Strong"/>
          <w:rFonts w:ascii="Times New Roman" w:eastAsia="方正小标宋简体" w:hAnsi="Times New Roman" w:cs="Times New Roman"/>
          <w:b w:val="0"/>
          <w:bCs w:val="0"/>
          <w:color w:val="000000"/>
          <w:sz w:val="44"/>
          <w:szCs w:val="44"/>
        </w:rPr>
        <w:t>2014</w:t>
      </w:r>
      <w:r w:rsidRPr="00E37167">
        <w:rPr>
          <w:rStyle w:val="Strong"/>
          <w:rFonts w:ascii="Times New Roman" w:eastAsia="方正小标宋简体" w:hAnsi="Times New Roman" w:cs="方正小标宋简体" w:hint="eastAsia"/>
          <w:b w:val="0"/>
          <w:bCs w:val="0"/>
          <w:color w:val="000000"/>
          <w:sz w:val="44"/>
          <w:szCs w:val="44"/>
        </w:rPr>
        <w:t>年和</w:t>
      </w:r>
      <w:r w:rsidRPr="00E37167">
        <w:rPr>
          <w:rStyle w:val="Strong"/>
          <w:rFonts w:ascii="Times New Roman" w:eastAsia="方正小标宋简体" w:hAnsi="Times New Roman" w:cs="Times New Roman"/>
          <w:b w:val="0"/>
          <w:bCs w:val="0"/>
          <w:color w:val="000000"/>
          <w:sz w:val="44"/>
          <w:szCs w:val="44"/>
        </w:rPr>
        <w:t>2015</w:t>
      </w:r>
      <w:r w:rsidRPr="00E37167">
        <w:rPr>
          <w:rStyle w:val="Strong"/>
          <w:rFonts w:ascii="Times New Roman" w:eastAsia="方正小标宋简体" w:hAnsi="Times New Roman" w:cs="方正小标宋简体" w:hint="eastAsia"/>
          <w:b w:val="0"/>
          <w:bCs w:val="0"/>
          <w:color w:val="000000"/>
          <w:sz w:val="44"/>
          <w:szCs w:val="44"/>
        </w:rPr>
        <w:t>年研究生教育</w:t>
      </w:r>
    </w:p>
    <w:p w:rsidR="00332146" w:rsidRDefault="00332146" w:rsidP="00164D8D">
      <w:pPr>
        <w:spacing w:line="580" w:lineRule="exact"/>
        <w:jc w:val="center"/>
        <w:rPr>
          <w:rStyle w:val="Strong"/>
          <w:rFonts w:ascii="Times New Roman" w:eastAsia="方正小标宋简体" w:hAnsi="Times New Roman" w:cs="Times New Roman"/>
          <w:b w:val="0"/>
          <w:bCs w:val="0"/>
          <w:color w:val="000000"/>
          <w:sz w:val="44"/>
          <w:szCs w:val="44"/>
        </w:rPr>
      </w:pPr>
      <w:r w:rsidRPr="00E37167">
        <w:rPr>
          <w:rStyle w:val="Strong"/>
          <w:rFonts w:ascii="Times New Roman" w:eastAsia="方正小标宋简体" w:hAnsi="Times New Roman" w:cs="方正小标宋简体" w:hint="eastAsia"/>
          <w:b w:val="0"/>
          <w:bCs w:val="0"/>
          <w:color w:val="000000"/>
          <w:sz w:val="44"/>
          <w:szCs w:val="44"/>
        </w:rPr>
        <w:t>创新计划科研创新项目进行结题验收</w:t>
      </w:r>
    </w:p>
    <w:p w:rsidR="00332146" w:rsidRPr="00E37167" w:rsidRDefault="00332146" w:rsidP="00164D8D">
      <w:pPr>
        <w:spacing w:line="580" w:lineRule="exact"/>
        <w:jc w:val="center"/>
        <w:rPr>
          <w:rStyle w:val="Strong"/>
          <w:rFonts w:ascii="Times New Roman" w:eastAsia="方正小标宋简体" w:hAnsi="Times New Roman" w:cs="Times New Roman"/>
          <w:b w:val="0"/>
          <w:bCs w:val="0"/>
          <w:color w:val="000000"/>
          <w:sz w:val="44"/>
          <w:szCs w:val="44"/>
        </w:rPr>
      </w:pPr>
      <w:r w:rsidRPr="00E37167">
        <w:rPr>
          <w:rStyle w:val="Strong"/>
          <w:rFonts w:ascii="Times New Roman" w:eastAsia="方正小标宋简体" w:hAnsi="Times New Roman" w:cs="方正小标宋简体" w:hint="eastAsia"/>
          <w:b w:val="0"/>
          <w:bCs w:val="0"/>
          <w:color w:val="000000"/>
          <w:sz w:val="44"/>
          <w:szCs w:val="44"/>
        </w:rPr>
        <w:t>的通知</w:t>
      </w:r>
    </w:p>
    <w:p w:rsidR="00332146" w:rsidRPr="00E37167" w:rsidRDefault="00332146" w:rsidP="002357D5">
      <w:pPr>
        <w:spacing w:line="600" w:lineRule="exact"/>
        <w:jc w:val="left"/>
        <w:rPr>
          <w:rStyle w:val="Strong"/>
          <w:rFonts w:ascii="Times New Roman" w:eastAsia="仿宋_GB2312" w:hAnsi="Times New Roman" w:cs="Times New Roman"/>
          <w:b w:val="0"/>
          <w:bCs w:val="0"/>
          <w:color w:val="000000"/>
          <w:sz w:val="32"/>
          <w:szCs w:val="32"/>
        </w:rPr>
      </w:pPr>
    </w:p>
    <w:p w:rsidR="00332146" w:rsidRPr="00E37167" w:rsidRDefault="00332146" w:rsidP="002357D5">
      <w:pPr>
        <w:spacing w:line="600" w:lineRule="exact"/>
        <w:jc w:val="left"/>
        <w:rPr>
          <w:rStyle w:val="Strong"/>
          <w:rFonts w:ascii="Times New Roman" w:eastAsia="仿宋_GB2312" w:hAnsi="Times New Roman" w:cs="Times New Roman"/>
          <w:b w:val="0"/>
          <w:bCs w:val="0"/>
          <w:color w:val="000000"/>
          <w:sz w:val="32"/>
          <w:szCs w:val="32"/>
        </w:rPr>
      </w:pPr>
      <w:r w:rsidRPr="00E37167">
        <w:rPr>
          <w:rStyle w:val="Strong"/>
          <w:rFonts w:ascii="Times New Roman" w:eastAsia="仿宋_GB2312" w:hAnsi="Times New Roman" w:cs="仿宋_GB2312" w:hint="eastAsia"/>
          <w:b w:val="0"/>
          <w:bCs w:val="0"/>
          <w:color w:val="000000"/>
          <w:sz w:val="32"/>
          <w:szCs w:val="32"/>
        </w:rPr>
        <w:t>各</w:t>
      </w:r>
      <w:r>
        <w:rPr>
          <w:rStyle w:val="Strong"/>
          <w:rFonts w:ascii="Times New Roman" w:eastAsia="仿宋_GB2312" w:hAnsi="Times New Roman" w:cs="仿宋_GB2312" w:hint="eastAsia"/>
          <w:b w:val="0"/>
          <w:bCs w:val="0"/>
          <w:color w:val="000000"/>
          <w:sz w:val="32"/>
          <w:szCs w:val="32"/>
        </w:rPr>
        <w:t>学院</w:t>
      </w:r>
      <w:r w:rsidRPr="00E37167">
        <w:rPr>
          <w:rStyle w:val="Strong"/>
          <w:rFonts w:ascii="Times New Roman" w:eastAsia="仿宋_GB2312" w:hAnsi="Times New Roman" w:cs="仿宋_GB2312" w:hint="eastAsia"/>
          <w:b w:val="0"/>
          <w:bCs w:val="0"/>
          <w:color w:val="000000"/>
          <w:sz w:val="32"/>
          <w:szCs w:val="32"/>
        </w:rPr>
        <w:t>：</w:t>
      </w:r>
    </w:p>
    <w:p w:rsidR="00332146" w:rsidRPr="00E37167" w:rsidRDefault="00332146" w:rsidP="002E618C">
      <w:pPr>
        <w:spacing w:line="560" w:lineRule="exact"/>
        <w:ind w:firstLineChars="200" w:firstLine="31680"/>
        <w:jc w:val="left"/>
        <w:rPr>
          <w:rFonts w:ascii="Times New Roman" w:eastAsia="仿宋_GB2312" w:hAnsi="Times New Roman" w:cs="Times New Roman"/>
          <w:color w:val="000000"/>
          <w:sz w:val="32"/>
          <w:szCs w:val="32"/>
        </w:rPr>
      </w:pPr>
      <w:r w:rsidRPr="00E37167">
        <w:rPr>
          <w:rFonts w:ascii="Times New Roman" w:eastAsia="仿宋_GB2312" w:hAnsi="Times New Roman" w:cs="仿宋_GB2312" w:hint="eastAsia"/>
          <w:sz w:val="32"/>
          <w:szCs w:val="32"/>
        </w:rPr>
        <w:t>根据《自治区研究生教育创新计划</w:t>
      </w:r>
      <w:r w:rsidRPr="00E37167">
        <w:rPr>
          <w:rFonts w:ascii="Times New Roman" w:eastAsia="仿宋_GB2312" w:hAnsi="Times New Roman" w:cs="Times New Roman"/>
          <w:sz w:val="32"/>
          <w:szCs w:val="32"/>
        </w:rPr>
        <w:t>—</w:t>
      </w:r>
      <w:r w:rsidRPr="00E37167">
        <w:rPr>
          <w:rFonts w:ascii="Times New Roman" w:eastAsia="仿宋_GB2312" w:hAnsi="Times New Roman" w:cs="仿宋_GB2312" w:hint="eastAsia"/>
          <w:sz w:val="32"/>
          <w:szCs w:val="32"/>
        </w:rPr>
        <w:t>研究生科研创新项目实施办法（试行）》</w:t>
      </w:r>
      <w:r w:rsidRPr="00E37167">
        <w:rPr>
          <w:rFonts w:ascii="Times New Roman" w:eastAsia="仿宋_GB2312" w:hAnsi="Times New Roman" w:cs="仿宋_GB2312" w:hint="eastAsia"/>
          <w:color w:val="000000"/>
          <w:sz w:val="32"/>
          <w:szCs w:val="32"/>
        </w:rPr>
        <w:t>（新教研〔</w:t>
      </w:r>
      <w:r w:rsidRPr="00E37167">
        <w:rPr>
          <w:rFonts w:ascii="Times New Roman" w:eastAsia="仿宋_GB2312" w:hAnsi="Times New Roman" w:cs="Times New Roman"/>
          <w:color w:val="000000"/>
          <w:sz w:val="32"/>
          <w:szCs w:val="32"/>
        </w:rPr>
        <w:t>2012</w:t>
      </w:r>
      <w:r w:rsidRPr="00E37167">
        <w:rPr>
          <w:rFonts w:ascii="Times New Roman" w:eastAsia="仿宋_GB2312" w:hAnsi="Times New Roman" w:cs="仿宋_GB2312" w:hint="eastAsia"/>
          <w:color w:val="000000"/>
          <w:sz w:val="32"/>
          <w:szCs w:val="32"/>
        </w:rPr>
        <w:t>〕</w:t>
      </w:r>
      <w:r w:rsidRPr="00E37167">
        <w:rPr>
          <w:rFonts w:ascii="Times New Roman" w:eastAsia="仿宋_GB2312" w:hAnsi="Times New Roman" w:cs="Times New Roman"/>
          <w:color w:val="000000"/>
          <w:sz w:val="32"/>
          <w:szCs w:val="32"/>
        </w:rPr>
        <w:t>4</w:t>
      </w:r>
      <w:r w:rsidRPr="00E37167">
        <w:rPr>
          <w:rFonts w:ascii="Times New Roman" w:eastAsia="仿宋_GB2312" w:hAnsi="Times New Roman" w:cs="仿宋_GB2312" w:hint="eastAsia"/>
          <w:color w:val="000000"/>
          <w:sz w:val="32"/>
          <w:szCs w:val="32"/>
        </w:rPr>
        <w:t>号）</w:t>
      </w:r>
      <w:r w:rsidRPr="00E37167">
        <w:rPr>
          <w:rFonts w:ascii="Times New Roman" w:eastAsia="仿宋_GB2312" w:hAnsi="Times New Roman" w:cs="仿宋_GB2312" w:hint="eastAsia"/>
          <w:sz w:val="32"/>
          <w:szCs w:val="32"/>
        </w:rPr>
        <w:t>要求，现将自治区</w:t>
      </w:r>
      <w:r w:rsidRPr="00E37167">
        <w:rPr>
          <w:rFonts w:ascii="Times New Roman" w:eastAsia="仿宋_GB2312" w:hAnsi="Times New Roman" w:cs="Times New Roman"/>
          <w:sz w:val="32"/>
          <w:szCs w:val="32"/>
        </w:rPr>
        <w:t>2014</w:t>
      </w:r>
      <w:r w:rsidRPr="00E37167">
        <w:rPr>
          <w:rFonts w:ascii="Times New Roman" w:eastAsia="仿宋_GB2312" w:hAnsi="Times New Roman" w:cs="仿宋_GB2312" w:hint="eastAsia"/>
          <w:sz w:val="32"/>
          <w:szCs w:val="32"/>
        </w:rPr>
        <w:t>年和</w:t>
      </w:r>
      <w:r w:rsidRPr="00E37167">
        <w:rPr>
          <w:rFonts w:ascii="Times New Roman" w:eastAsia="仿宋_GB2312" w:hAnsi="Times New Roman" w:cs="Times New Roman"/>
          <w:sz w:val="32"/>
          <w:szCs w:val="32"/>
        </w:rPr>
        <w:t>2015</w:t>
      </w:r>
      <w:r w:rsidRPr="00E37167">
        <w:rPr>
          <w:rFonts w:ascii="Times New Roman" w:eastAsia="仿宋_GB2312" w:hAnsi="Times New Roman" w:cs="仿宋_GB2312" w:hint="eastAsia"/>
          <w:sz w:val="32"/>
          <w:szCs w:val="32"/>
        </w:rPr>
        <w:t>年研究生科研创新项目结题验收工作的有关事项通知如下：</w:t>
      </w:r>
    </w:p>
    <w:p w:rsidR="00332146" w:rsidRPr="00E37167" w:rsidRDefault="00332146" w:rsidP="002E618C">
      <w:pPr>
        <w:spacing w:line="600" w:lineRule="exact"/>
        <w:ind w:firstLineChars="200" w:firstLine="31680"/>
        <w:rPr>
          <w:rFonts w:ascii="Times New Roman" w:eastAsia="黑体" w:hAnsi="Times New Roman" w:cs="Times New Roman"/>
          <w:color w:val="000000"/>
          <w:sz w:val="32"/>
          <w:szCs w:val="32"/>
        </w:rPr>
      </w:pPr>
      <w:r w:rsidRPr="00E37167">
        <w:rPr>
          <w:rFonts w:ascii="Times New Roman" w:eastAsia="黑体" w:hAnsi="Times New Roman" w:cs="黑体" w:hint="eastAsia"/>
          <w:color w:val="000000"/>
          <w:sz w:val="32"/>
          <w:szCs w:val="32"/>
        </w:rPr>
        <w:t>一、结题验收范围</w:t>
      </w:r>
    </w:p>
    <w:p w:rsidR="00332146" w:rsidRPr="00E37167" w:rsidRDefault="00332146" w:rsidP="002E618C">
      <w:pPr>
        <w:spacing w:line="600" w:lineRule="exact"/>
        <w:ind w:firstLineChars="200" w:firstLine="31680"/>
        <w:rPr>
          <w:rFonts w:ascii="Times New Roman" w:eastAsia="仿宋_GB2312" w:hAnsi="Times New Roman" w:cs="Times New Roman"/>
          <w:color w:val="000000"/>
          <w:sz w:val="32"/>
          <w:szCs w:val="32"/>
        </w:rPr>
      </w:pPr>
      <w:r w:rsidRPr="00E37167">
        <w:rPr>
          <w:rFonts w:ascii="Times New Roman" w:eastAsia="仿宋_GB2312" w:hAnsi="Times New Roman" w:cs="Times New Roman"/>
          <w:color w:val="000000"/>
          <w:sz w:val="32"/>
          <w:szCs w:val="32"/>
        </w:rPr>
        <w:t>2014</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年立项，并已完成项目研究的自治区研究生教育创新计划科研创新项目。具体如下：</w:t>
      </w:r>
    </w:p>
    <w:p w:rsidR="00332146" w:rsidRPr="00E37167" w:rsidRDefault="00332146" w:rsidP="002E618C">
      <w:pPr>
        <w:spacing w:line="600" w:lineRule="exact"/>
        <w:ind w:firstLineChars="200" w:firstLine="31680"/>
        <w:rPr>
          <w:rFonts w:ascii="Times New Roman" w:eastAsia="仿宋_GB2312" w:hAnsi="Times New Roman" w:cs="Times New Roman"/>
          <w:color w:val="000000"/>
          <w:sz w:val="32"/>
          <w:szCs w:val="32"/>
        </w:rPr>
      </w:pPr>
      <w:r w:rsidRPr="00E37167">
        <w:rPr>
          <w:rFonts w:ascii="Times New Roman" w:eastAsia="仿宋_GB2312" w:hAnsi="Times New Roman" w:cs="仿宋_GB2312" w:hint="eastAsia"/>
          <w:color w:val="000000"/>
          <w:sz w:val="32"/>
          <w:szCs w:val="32"/>
        </w:rPr>
        <w:t>（一）</w:t>
      </w:r>
      <w:r w:rsidRPr="00E37167">
        <w:rPr>
          <w:rFonts w:ascii="Times New Roman" w:eastAsia="仿宋_GB2312" w:hAnsi="Times New Roman" w:cs="Times New Roman"/>
          <w:color w:val="000000"/>
          <w:sz w:val="32"/>
          <w:szCs w:val="32"/>
        </w:rPr>
        <w:t>2014</w:t>
      </w:r>
      <w:r w:rsidRPr="00E37167">
        <w:rPr>
          <w:rFonts w:ascii="Times New Roman" w:eastAsia="仿宋_GB2312" w:hAnsi="Times New Roman" w:cs="仿宋_GB2312" w:hint="eastAsia"/>
          <w:color w:val="000000"/>
          <w:sz w:val="32"/>
          <w:szCs w:val="32"/>
        </w:rPr>
        <w:t>年立项的研究生科研创新项目（研究周期为一年或一年半的项目，即研究起止时间为</w:t>
      </w:r>
      <w:r w:rsidRPr="00E37167">
        <w:rPr>
          <w:rFonts w:ascii="Times New Roman" w:eastAsia="仿宋_GB2312" w:hAnsi="Times New Roman" w:cs="Times New Roman"/>
          <w:color w:val="000000"/>
          <w:sz w:val="32"/>
          <w:szCs w:val="32"/>
        </w:rPr>
        <w:t>2014</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6</w:t>
      </w:r>
      <w:r w:rsidRPr="00E37167">
        <w:rPr>
          <w:rFonts w:ascii="Times New Roman" w:eastAsia="仿宋_GB2312" w:hAnsi="Times New Roman" w:cs="仿宋_GB2312" w:hint="eastAsia"/>
          <w:color w:val="000000"/>
          <w:sz w:val="32"/>
          <w:szCs w:val="32"/>
        </w:rPr>
        <w:t>月至</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6</w:t>
      </w:r>
      <w:r w:rsidRPr="00E37167">
        <w:rPr>
          <w:rFonts w:ascii="Times New Roman" w:eastAsia="仿宋_GB2312" w:hAnsi="Times New Roman" w:cs="仿宋_GB2312" w:hint="eastAsia"/>
          <w:color w:val="000000"/>
          <w:sz w:val="32"/>
          <w:szCs w:val="32"/>
        </w:rPr>
        <w:t>月、</w:t>
      </w:r>
      <w:r w:rsidRPr="00E37167">
        <w:rPr>
          <w:rFonts w:ascii="Times New Roman" w:eastAsia="仿宋_GB2312" w:hAnsi="Times New Roman" w:cs="Times New Roman"/>
          <w:color w:val="000000"/>
          <w:sz w:val="32"/>
          <w:szCs w:val="32"/>
        </w:rPr>
        <w:t>2014</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6</w:t>
      </w:r>
      <w:r w:rsidRPr="00E37167">
        <w:rPr>
          <w:rFonts w:ascii="Times New Roman" w:eastAsia="仿宋_GB2312" w:hAnsi="Times New Roman" w:cs="仿宋_GB2312" w:hint="eastAsia"/>
          <w:color w:val="000000"/>
          <w:sz w:val="32"/>
          <w:szCs w:val="32"/>
        </w:rPr>
        <w:t>月至</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12</w:t>
      </w:r>
      <w:r w:rsidRPr="00E37167">
        <w:rPr>
          <w:rFonts w:ascii="Times New Roman" w:eastAsia="仿宋_GB2312" w:hAnsi="Times New Roman" w:cs="仿宋_GB2312" w:hint="eastAsia"/>
          <w:color w:val="000000"/>
          <w:sz w:val="32"/>
          <w:szCs w:val="32"/>
        </w:rPr>
        <w:t>月，见附件</w:t>
      </w:r>
      <w:r w:rsidRPr="00E37167">
        <w:rPr>
          <w:rFonts w:ascii="Times New Roman" w:eastAsia="仿宋_GB2312" w:hAnsi="Times New Roman" w:cs="Times New Roman"/>
          <w:color w:val="000000"/>
          <w:sz w:val="32"/>
          <w:szCs w:val="32"/>
        </w:rPr>
        <w:t>1</w:t>
      </w:r>
      <w:r w:rsidRPr="00E37167">
        <w:rPr>
          <w:rFonts w:ascii="Times New Roman" w:eastAsia="仿宋_GB2312" w:hAnsi="Times New Roman" w:cs="仿宋_GB2312" w:hint="eastAsia"/>
          <w:color w:val="000000"/>
          <w:sz w:val="32"/>
          <w:szCs w:val="32"/>
        </w:rPr>
        <w:t>）。</w:t>
      </w:r>
    </w:p>
    <w:p w:rsidR="00332146" w:rsidRPr="00E37167" w:rsidRDefault="00332146" w:rsidP="002E618C">
      <w:pPr>
        <w:spacing w:line="600" w:lineRule="exact"/>
        <w:ind w:firstLineChars="200" w:firstLine="31680"/>
        <w:rPr>
          <w:rFonts w:ascii="Times New Roman" w:eastAsia="仿宋_GB2312" w:hAnsi="Times New Roman" w:cs="Times New Roman"/>
          <w:color w:val="000000"/>
          <w:sz w:val="32"/>
          <w:szCs w:val="32"/>
        </w:rPr>
      </w:pPr>
      <w:r w:rsidRPr="00E37167">
        <w:rPr>
          <w:rFonts w:ascii="Times New Roman" w:eastAsia="仿宋_GB2312" w:hAnsi="Times New Roman" w:cs="仿宋_GB2312" w:hint="eastAsia"/>
          <w:color w:val="000000"/>
          <w:sz w:val="32"/>
          <w:szCs w:val="32"/>
        </w:rPr>
        <w:t>（二）</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年立项的研究生科研创新项目和国情区情基层调研项目（研究周期为半年和一年的项目，即研究起止时间为</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5</w:t>
      </w:r>
      <w:r w:rsidRPr="00E37167">
        <w:rPr>
          <w:rFonts w:ascii="Times New Roman" w:eastAsia="仿宋_GB2312" w:hAnsi="Times New Roman" w:cs="仿宋_GB2312" w:hint="eastAsia"/>
          <w:color w:val="000000"/>
          <w:sz w:val="32"/>
          <w:szCs w:val="32"/>
        </w:rPr>
        <w:t>月至</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12</w:t>
      </w:r>
      <w:r w:rsidRPr="00E37167">
        <w:rPr>
          <w:rFonts w:ascii="Times New Roman" w:eastAsia="仿宋_GB2312" w:hAnsi="Times New Roman" w:cs="仿宋_GB2312" w:hint="eastAsia"/>
          <w:color w:val="000000"/>
          <w:sz w:val="32"/>
          <w:szCs w:val="32"/>
        </w:rPr>
        <w:t>月、</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5</w:t>
      </w:r>
      <w:r w:rsidRPr="00E37167">
        <w:rPr>
          <w:rFonts w:ascii="Times New Roman" w:eastAsia="仿宋_GB2312" w:hAnsi="Times New Roman" w:cs="仿宋_GB2312" w:hint="eastAsia"/>
          <w:color w:val="000000"/>
          <w:sz w:val="32"/>
          <w:szCs w:val="32"/>
        </w:rPr>
        <w:t>月至</w:t>
      </w:r>
      <w:r w:rsidRPr="00E37167">
        <w:rPr>
          <w:rFonts w:ascii="Times New Roman" w:eastAsia="仿宋_GB2312" w:hAnsi="Times New Roman" w:cs="Times New Roman"/>
          <w:color w:val="000000"/>
          <w:sz w:val="32"/>
          <w:szCs w:val="32"/>
        </w:rPr>
        <w:t>2016</w:t>
      </w:r>
      <w:r w:rsidRPr="00E37167">
        <w:rPr>
          <w:rFonts w:ascii="Times New Roman" w:eastAsia="仿宋_GB2312" w:hAnsi="Times New Roman" w:cs="仿宋_GB2312" w:hint="eastAsia"/>
          <w:color w:val="000000"/>
          <w:sz w:val="32"/>
          <w:szCs w:val="32"/>
        </w:rPr>
        <w:t>年</w:t>
      </w:r>
      <w:r w:rsidRPr="00E37167">
        <w:rPr>
          <w:rFonts w:ascii="Times New Roman" w:eastAsia="仿宋_GB2312" w:hAnsi="Times New Roman" w:cs="Times New Roman"/>
          <w:color w:val="000000"/>
          <w:sz w:val="32"/>
          <w:szCs w:val="32"/>
        </w:rPr>
        <w:t>6</w:t>
      </w:r>
      <w:r w:rsidRPr="00E37167">
        <w:rPr>
          <w:rFonts w:ascii="Times New Roman" w:eastAsia="仿宋_GB2312" w:hAnsi="Times New Roman" w:cs="仿宋_GB2312" w:hint="eastAsia"/>
          <w:color w:val="000000"/>
          <w:sz w:val="32"/>
          <w:szCs w:val="32"/>
        </w:rPr>
        <w:t>月，见附件</w:t>
      </w:r>
      <w:r w:rsidRPr="00E37167">
        <w:rPr>
          <w:rFonts w:ascii="Times New Roman" w:eastAsia="仿宋_GB2312" w:hAnsi="Times New Roman" w:cs="Times New Roman"/>
          <w:color w:val="000000"/>
          <w:sz w:val="32"/>
          <w:szCs w:val="32"/>
        </w:rPr>
        <w:t>2</w:t>
      </w:r>
      <w:r w:rsidRPr="00E37167">
        <w:rPr>
          <w:rFonts w:ascii="Times New Roman" w:eastAsia="仿宋_GB2312" w:hAnsi="Times New Roman" w:cs="仿宋_GB2312" w:hint="eastAsia"/>
          <w:color w:val="000000"/>
          <w:sz w:val="32"/>
          <w:szCs w:val="32"/>
        </w:rPr>
        <w:t>）。</w:t>
      </w:r>
    </w:p>
    <w:p w:rsidR="00332146" w:rsidRPr="00E37167" w:rsidRDefault="00332146" w:rsidP="002E618C">
      <w:pPr>
        <w:spacing w:line="600" w:lineRule="exact"/>
        <w:ind w:firstLineChars="200" w:firstLine="31680"/>
        <w:rPr>
          <w:rFonts w:ascii="Times New Roman" w:eastAsia="黑体" w:hAnsi="Times New Roman" w:cs="Times New Roman"/>
          <w:color w:val="000000"/>
          <w:sz w:val="32"/>
          <w:szCs w:val="32"/>
        </w:rPr>
      </w:pPr>
      <w:r w:rsidRPr="00E37167">
        <w:rPr>
          <w:rFonts w:ascii="Times New Roman" w:eastAsia="黑体" w:hAnsi="Times New Roman" w:cs="黑体" w:hint="eastAsia"/>
          <w:color w:val="000000"/>
          <w:sz w:val="32"/>
          <w:szCs w:val="32"/>
        </w:rPr>
        <w:t>二、结题验收方式</w:t>
      </w:r>
    </w:p>
    <w:p w:rsidR="00332146" w:rsidRPr="00E37167" w:rsidRDefault="00332146" w:rsidP="002E618C">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研究生工作部</w:t>
      </w:r>
      <w:r w:rsidRPr="00E37167">
        <w:rPr>
          <w:rFonts w:ascii="Times New Roman" w:eastAsia="仿宋_GB2312" w:hAnsi="Times New Roman" w:cs="仿宋_GB2312" w:hint="eastAsia"/>
          <w:color w:val="000000"/>
          <w:sz w:val="32"/>
          <w:szCs w:val="32"/>
        </w:rPr>
        <w:t>负责结题的组织实施工作，</w:t>
      </w:r>
      <w:r w:rsidRPr="00E37167">
        <w:rPr>
          <w:rFonts w:ascii="Times New Roman" w:eastAsia="仿宋_GB2312" w:hAnsi="Times New Roman" w:cs="仿宋_GB2312" w:hint="eastAsia"/>
          <w:sz w:val="32"/>
          <w:szCs w:val="32"/>
        </w:rPr>
        <w:t>自治区学位办通过专家会议鉴定方式对各单位提交的结题材料进行验收。</w:t>
      </w:r>
    </w:p>
    <w:p w:rsidR="00332146" w:rsidRPr="00E37167" w:rsidRDefault="00332146" w:rsidP="002E618C">
      <w:pPr>
        <w:spacing w:line="600" w:lineRule="exact"/>
        <w:ind w:firstLineChars="200" w:firstLine="31680"/>
        <w:rPr>
          <w:rFonts w:ascii="Times New Roman" w:eastAsia="黑体" w:hAnsi="Times New Roman" w:cs="Times New Roman"/>
          <w:color w:val="000000"/>
          <w:sz w:val="32"/>
          <w:szCs w:val="32"/>
        </w:rPr>
      </w:pPr>
      <w:r w:rsidRPr="00E37167">
        <w:rPr>
          <w:rFonts w:ascii="Times New Roman" w:eastAsia="黑体" w:hAnsi="Times New Roman" w:cs="黑体" w:hint="eastAsia"/>
          <w:color w:val="000000"/>
          <w:sz w:val="32"/>
          <w:szCs w:val="32"/>
        </w:rPr>
        <w:t>三、结题要求</w:t>
      </w:r>
    </w:p>
    <w:p w:rsidR="00332146" w:rsidRPr="00E37167" w:rsidRDefault="00332146" w:rsidP="002E618C">
      <w:pPr>
        <w:spacing w:line="600" w:lineRule="exact"/>
        <w:ind w:firstLineChars="200" w:firstLine="31680"/>
        <w:rPr>
          <w:rFonts w:ascii="Times New Roman" w:eastAsia="仿宋_GB2312" w:hAnsi="Times New Roman" w:cs="Times New Roman"/>
          <w:color w:val="000000"/>
          <w:sz w:val="32"/>
          <w:szCs w:val="32"/>
        </w:rPr>
      </w:pPr>
      <w:r w:rsidRPr="00E37167">
        <w:rPr>
          <w:rFonts w:ascii="Times New Roman" w:eastAsia="仿宋_GB2312" w:hAnsi="Times New Roman" w:cs="仿宋_GB2312" w:hint="eastAsia"/>
          <w:color w:val="000000"/>
          <w:sz w:val="32"/>
          <w:szCs w:val="32"/>
        </w:rPr>
        <w:t>项目结题须采取现场答辩的方式进行，各项目负责人答辩须准备</w:t>
      </w:r>
      <w:r w:rsidRPr="00E37167">
        <w:rPr>
          <w:rFonts w:ascii="Times New Roman" w:eastAsia="仿宋_GB2312" w:hAnsi="Times New Roman" w:cs="Times New Roman"/>
          <w:color w:val="000000"/>
          <w:sz w:val="32"/>
          <w:szCs w:val="32"/>
        </w:rPr>
        <w:t>8</w:t>
      </w:r>
      <w:r w:rsidRPr="00E37167">
        <w:rPr>
          <w:rFonts w:ascii="Times New Roman" w:eastAsia="仿宋_GB2312" w:hAnsi="Times New Roman" w:cs="仿宋_GB2312" w:hint="eastAsia"/>
          <w:color w:val="000000"/>
          <w:sz w:val="32"/>
          <w:szCs w:val="32"/>
        </w:rPr>
        <w:t>分钟左右</w:t>
      </w:r>
      <w:r w:rsidRPr="00E37167">
        <w:rPr>
          <w:rFonts w:ascii="Times New Roman" w:eastAsia="仿宋_GB2312" w:hAnsi="Times New Roman" w:cs="Times New Roman"/>
          <w:color w:val="000000"/>
          <w:sz w:val="32"/>
          <w:szCs w:val="32"/>
        </w:rPr>
        <w:t>PPT</w:t>
      </w:r>
      <w:r w:rsidRPr="00E37167">
        <w:rPr>
          <w:rFonts w:ascii="Times New Roman" w:eastAsia="仿宋_GB2312" w:hAnsi="Times New Roman" w:cs="仿宋_GB2312" w:hint="eastAsia"/>
          <w:color w:val="000000"/>
          <w:sz w:val="32"/>
          <w:szCs w:val="32"/>
        </w:rPr>
        <w:t>，内容包括项目实施情况、解决的关键问题、取得的成果以及经费使用情况等方面内容。</w:t>
      </w:r>
    </w:p>
    <w:p w:rsidR="00332146" w:rsidRPr="00E37167" w:rsidRDefault="00332146" w:rsidP="002E618C">
      <w:pPr>
        <w:spacing w:line="600" w:lineRule="exact"/>
        <w:ind w:firstLineChars="200" w:firstLine="31680"/>
        <w:rPr>
          <w:rFonts w:ascii="Times New Roman" w:eastAsia="黑体" w:hAnsi="Times New Roman" w:cs="Times New Roman"/>
          <w:color w:val="000000"/>
          <w:sz w:val="32"/>
          <w:szCs w:val="32"/>
        </w:rPr>
      </w:pPr>
      <w:r w:rsidRPr="00E37167">
        <w:rPr>
          <w:rFonts w:ascii="Times New Roman" w:eastAsia="黑体" w:hAnsi="Times New Roman" w:cs="黑体" w:hint="eastAsia"/>
          <w:color w:val="000000"/>
          <w:sz w:val="32"/>
          <w:szCs w:val="32"/>
        </w:rPr>
        <w:t>四、验收报送材料及要求</w:t>
      </w:r>
    </w:p>
    <w:p w:rsidR="00332146" w:rsidRPr="00E37167" w:rsidRDefault="00332146" w:rsidP="002E618C">
      <w:pPr>
        <w:spacing w:line="600" w:lineRule="exact"/>
        <w:ind w:firstLineChars="200" w:firstLine="31680"/>
        <w:rPr>
          <w:rFonts w:ascii="Times New Roman" w:eastAsia="仿宋_GB2312" w:hAnsi="Times New Roman" w:cs="Times New Roman"/>
          <w:color w:val="000000"/>
          <w:sz w:val="32"/>
          <w:szCs w:val="32"/>
        </w:rPr>
      </w:pPr>
      <w:r w:rsidRPr="00E37167">
        <w:rPr>
          <w:rFonts w:ascii="Times New Roman" w:eastAsia="仿宋_GB2312" w:hAnsi="Times New Roman" w:cs="仿宋_GB2312" w:hint="eastAsia"/>
          <w:color w:val="000000"/>
          <w:sz w:val="32"/>
          <w:szCs w:val="32"/>
        </w:rPr>
        <w:t>各</w:t>
      </w:r>
      <w:r>
        <w:rPr>
          <w:rFonts w:ascii="Times New Roman" w:eastAsia="仿宋_GB2312" w:hAnsi="Times New Roman" w:cs="仿宋_GB2312" w:hint="eastAsia"/>
          <w:color w:val="000000"/>
          <w:sz w:val="32"/>
          <w:szCs w:val="32"/>
        </w:rPr>
        <w:t>学院</w:t>
      </w:r>
      <w:r w:rsidRPr="00E37167">
        <w:rPr>
          <w:rFonts w:ascii="Times New Roman" w:eastAsia="仿宋_GB2312" w:hAnsi="Times New Roman" w:cs="仿宋_GB2312" w:hint="eastAsia"/>
          <w:color w:val="000000"/>
          <w:sz w:val="32"/>
          <w:szCs w:val="32"/>
        </w:rPr>
        <w:t>需提供以下材料：</w:t>
      </w:r>
    </w:p>
    <w:p w:rsidR="00332146" w:rsidRPr="00E37167" w:rsidRDefault="00332146" w:rsidP="002E618C">
      <w:pPr>
        <w:spacing w:line="600" w:lineRule="exact"/>
        <w:ind w:firstLineChars="200" w:firstLine="31680"/>
        <w:rPr>
          <w:rFonts w:ascii="Times New Roman" w:eastAsia="仿宋_GB2312" w:hAnsi="Times New Roman" w:cs="Times New Roman"/>
          <w:color w:val="000000"/>
          <w:sz w:val="32"/>
          <w:szCs w:val="32"/>
        </w:rPr>
      </w:pPr>
      <w:r w:rsidRPr="00E37167">
        <w:rPr>
          <w:rFonts w:ascii="Times New Roman" w:eastAsia="仿宋_GB2312" w:hAnsi="Times New Roman" w:cs="仿宋_GB2312" w:hint="eastAsia"/>
          <w:color w:val="000000"/>
          <w:sz w:val="32"/>
          <w:szCs w:val="32"/>
        </w:rPr>
        <w:t>（一）《自治区研究生教育创新计划科研创新项目结题报告》（见附件</w:t>
      </w:r>
      <w:r w:rsidRPr="00E37167">
        <w:rPr>
          <w:rFonts w:ascii="Times New Roman" w:eastAsia="仿宋_GB2312" w:hAnsi="Times New Roman" w:cs="Times New Roman"/>
          <w:color w:val="000000"/>
          <w:sz w:val="32"/>
          <w:szCs w:val="32"/>
        </w:rPr>
        <w:t>3</w:t>
      </w:r>
      <w:r w:rsidRPr="00E37167">
        <w:rPr>
          <w:rFonts w:ascii="Times New Roman" w:eastAsia="仿宋_GB2312" w:hAnsi="Times New Roman" w:cs="仿宋_GB2312" w:hint="eastAsia"/>
          <w:color w:val="000000"/>
          <w:sz w:val="32"/>
          <w:szCs w:val="32"/>
        </w:rPr>
        <w:t>）。</w:t>
      </w:r>
    </w:p>
    <w:p w:rsidR="00332146" w:rsidRPr="00E37167" w:rsidRDefault="00332146" w:rsidP="002E618C">
      <w:pPr>
        <w:spacing w:line="600" w:lineRule="exact"/>
        <w:ind w:firstLineChars="200" w:firstLine="31680"/>
        <w:rPr>
          <w:rFonts w:ascii="Times New Roman" w:eastAsia="仿宋_GB2312" w:hAnsi="Times New Roman" w:cs="Times New Roman"/>
          <w:sz w:val="32"/>
          <w:szCs w:val="32"/>
        </w:rPr>
      </w:pPr>
      <w:r w:rsidRPr="00E37167">
        <w:rPr>
          <w:rFonts w:ascii="Times New Roman" w:eastAsia="仿宋_GB2312" w:hAnsi="Times New Roman" w:cs="仿宋_GB2312" w:hint="eastAsia"/>
          <w:color w:val="000000"/>
          <w:sz w:val="32"/>
          <w:szCs w:val="32"/>
        </w:rPr>
        <w:t>（二）</w:t>
      </w:r>
      <w:r w:rsidRPr="00E37167">
        <w:rPr>
          <w:rFonts w:ascii="Times New Roman" w:eastAsia="仿宋_GB2312" w:hAnsi="Times New Roman" w:cs="仿宋_GB2312" w:hint="eastAsia"/>
          <w:sz w:val="32"/>
          <w:szCs w:val="32"/>
        </w:rPr>
        <w:t>项目研究成果复印件。</w:t>
      </w:r>
    </w:p>
    <w:p w:rsidR="00332146" w:rsidRPr="00E37167" w:rsidRDefault="00332146" w:rsidP="002E618C">
      <w:pPr>
        <w:spacing w:line="600" w:lineRule="exact"/>
        <w:ind w:firstLineChars="200" w:firstLine="31680"/>
        <w:rPr>
          <w:rFonts w:ascii="Times New Roman" w:eastAsia="仿宋_GB2312" w:hAnsi="Times New Roman" w:cs="Times New Roman"/>
          <w:sz w:val="32"/>
          <w:szCs w:val="32"/>
        </w:rPr>
      </w:pPr>
      <w:r w:rsidRPr="00E37167">
        <w:rPr>
          <w:rFonts w:ascii="Times New Roman" w:eastAsia="仿宋_GB2312" w:hAnsi="Times New Roman" w:cs="仿宋_GB2312" w:hint="eastAsia"/>
          <w:sz w:val="32"/>
          <w:szCs w:val="32"/>
        </w:rPr>
        <w:t>（三）《自治区</w:t>
      </w:r>
      <w:r w:rsidRPr="00E37167">
        <w:rPr>
          <w:rFonts w:ascii="Times New Roman" w:eastAsia="仿宋_GB2312" w:hAnsi="Times New Roman" w:cs="仿宋_GB2312" w:hint="eastAsia"/>
          <w:color w:val="000000"/>
          <w:sz w:val="32"/>
          <w:szCs w:val="32"/>
        </w:rPr>
        <w:t>研究生教育创新计划科研创新项目</w:t>
      </w:r>
      <w:r w:rsidRPr="00E37167">
        <w:rPr>
          <w:rFonts w:ascii="Times New Roman" w:eastAsia="仿宋_GB2312" w:hAnsi="Times New Roman" w:cs="仿宋_GB2312" w:hint="eastAsia"/>
          <w:sz w:val="32"/>
          <w:szCs w:val="32"/>
        </w:rPr>
        <w:t>结题成果汇总表》（附件</w:t>
      </w:r>
      <w:r w:rsidRPr="00E37167">
        <w:rPr>
          <w:rFonts w:ascii="Times New Roman" w:eastAsia="仿宋_GB2312" w:hAnsi="Times New Roman" w:cs="Times New Roman"/>
          <w:sz w:val="32"/>
          <w:szCs w:val="32"/>
        </w:rPr>
        <w:t>4</w:t>
      </w:r>
      <w:r w:rsidRPr="00E37167">
        <w:rPr>
          <w:rFonts w:ascii="Times New Roman" w:eastAsia="仿宋_GB2312" w:hAnsi="Times New Roman" w:cs="仿宋_GB2312" w:hint="eastAsia"/>
          <w:sz w:val="32"/>
          <w:szCs w:val="32"/>
        </w:rPr>
        <w:t>）。</w:t>
      </w:r>
    </w:p>
    <w:p w:rsidR="00332146" w:rsidRPr="00E37167" w:rsidRDefault="00332146" w:rsidP="002E618C">
      <w:pPr>
        <w:spacing w:line="600" w:lineRule="exact"/>
        <w:ind w:firstLineChars="200" w:firstLine="31680"/>
        <w:rPr>
          <w:rFonts w:ascii="Times New Roman" w:eastAsia="仿宋_GB2312" w:hAnsi="Times New Roman" w:cs="Times New Roman"/>
          <w:sz w:val="32"/>
          <w:szCs w:val="32"/>
        </w:rPr>
      </w:pPr>
      <w:r w:rsidRPr="00E37167">
        <w:rPr>
          <w:rFonts w:ascii="Times New Roman" w:eastAsia="仿宋_GB2312" w:hAnsi="Times New Roman" w:cs="仿宋_GB2312" w:hint="eastAsia"/>
          <w:sz w:val="32"/>
          <w:szCs w:val="32"/>
        </w:rPr>
        <w:t>提交材料时，纸质版材料，第一、二项按顺序装订成册，第三项独立提供，各一式一份。电子版材料提供第</w:t>
      </w:r>
      <w:r>
        <w:rPr>
          <w:rFonts w:ascii="Times New Roman" w:eastAsia="仿宋_GB2312" w:hAnsi="Times New Roman" w:cs="仿宋_GB2312" w:hint="eastAsia"/>
          <w:sz w:val="32"/>
          <w:szCs w:val="32"/>
        </w:rPr>
        <w:t>一</w:t>
      </w:r>
      <w:r w:rsidRPr="00E3716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二</w:t>
      </w:r>
      <w:r w:rsidRPr="00E3716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三</w:t>
      </w:r>
      <w:r w:rsidRPr="00E37167">
        <w:rPr>
          <w:rFonts w:ascii="Times New Roman" w:eastAsia="仿宋_GB2312" w:hAnsi="Times New Roman" w:cs="仿宋_GB2312" w:hint="eastAsia"/>
          <w:sz w:val="32"/>
          <w:szCs w:val="32"/>
        </w:rPr>
        <w:t>项</w:t>
      </w:r>
      <w:r w:rsidRPr="00E37167">
        <w:rPr>
          <w:rFonts w:ascii="Times New Roman" w:eastAsia="仿宋_GB2312" w:hAnsi="Times New Roman" w:cs="Times New Roman"/>
          <w:sz w:val="32"/>
          <w:szCs w:val="32"/>
        </w:rPr>
        <w:t>WORD</w:t>
      </w:r>
      <w:r w:rsidRPr="00E37167">
        <w:rPr>
          <w:rFonts w:ascii="Times New Roman" w:eastAsia="仿宋_GB2312" w:hAnsi="Times New Roman" w:cs="仿宋_GB2312" w:hint="eastAsia"/>
          <w:sz w:val="32"/>
          <w:szCs w:val="32"/>
        </w:rPr>
        <w:t>版（项目研究成果可</w:t>
      </w:r>
      <w:r>
        <w:rPr>
          <w:rFonts w:ascii="Times New Roman" w:eastAsia="仿宋_GB2312" w:hAnsi="Times New Roman" w:cs="仿宋_GB2312" w:hint="eastAsia"/>
          <w:sz w:val="32"/>
          <w:szCs w:val="32"/>
        </w:rPr>
        <w:t>扫描处理为</w:t>
      </w:r>
      <w:r w:rsidRPr="00E37167">
        <w:rPr>
          <w:rFonts w:ascii="Times New Roman" w:eastAsia="仿宋_GB2312" w:hAnsi="Times New Roman" w:cs="仿宋_GB2312" w:hint="eastAsia"/>
          <w:sz w:val="32"/>
          <w:szCs w:val="32"/>
        </w:rPr>
        <w:t>图像格式插入</w:t>
      </w:r>
      <w:r w:rsidRPr="00E37167">
        <w:rPr>
          <w:rFonts w:ascii="Times New Roman" w:eastAsia="仿宋_GB2312" w:hAnsi="Times New Roman" w:cs="Times New Roman"/>
          <w:sz w:val="32"/>
          <w:szCs w:val="32"/>
        </w:rPr>
        <w:t>WORD</w:t>
      </w:r>
      <w:r w:rsidRPr="00E37167">
        <w:rPr>
          <w:rFonts w:ascii="Times New Roman" w:eastAsia="仿宋_GB2312" w:hAnsi="Times New Roman" w:cs="仿宋_GB2312" w:hint="eastAsia"/>
          <w:sz w:val="32"/>
          <w:szCs w:val="32"/>
        </w:rPr>
        <w:t>当中）</w:t>
      </w:r>
      <w:r>
        <w:rPr>
          <w:rFonts w:ascii="Times New Roman" w:eastAsia="仿宋_GB2312" w:hAnsi="Times New Roman" w:cs="仿宋_GB2312" w:hint="eastAsia"/>
          <w:sz w:val="32"/>
          <w:szCs w:val="32"/>
        </w:rPr>
        <w:t>。</w:t>
      </w:r>
    </w:p>
    <w:p w:rsidR="00332146" w:rsidRPr="00E37167" w:rsidRDefault="00332146" w:rsidP="002E618C">
      <w:pPr>
        <w:ind w:firstLineChars="200" w:firstLine="31680"/>
        <w:rPr>
          <w:rFonts w:ascii="Times New Roman" w:eastAsia="仿宋_GB2312" w:hAnsi="Times New Roman" w:cs="Times New Roman"/>
          <w:sz w:val="32"/>
          <w:szCs w:val="32"/>
        </w:rPr>
      </w:pPr>
      <w:r w:rsidRPr="00E37167">
        <w:rPr>
          <w:rFonts w:ascii="Times New Roman" w:eastAsia="仿宋_GB2312" w:hAnsi="Times New Roman" w:cs="仿宋_GB2312" w:hint="eastAsia"/>
          <w:sz w:val="32"/>
          <w:szCs w:val="32"/>
        </w:rPr>
        <w:t>项目实施以来所取得的成果，包括发表的论文、专著和学位论文、设计等，均应标注</w:t>
      </w:r>
      <w:r w:rsidRPr="00E37167">
        <w:rPr>
          <w:rFonts w:ascii="Times New Roman" w:eastAsia="仿宋_GB2312" w:hAnsi="Times New Roman" w:cs="Times New Roman"/>
          <w:sz w:val="32"/>
          <w:szCs w:val="32"/>
        </w:rPr>
        <w:t>“</w:t>
      </w:r>
      <w:r w:rsidRPr="00E37167">
        <w:rPr>
          <w:rFonts w:ascii="Times New Roman" w:eastAsia="仿宋_GB2312" w:hAnsi="Times New Roman" w:cs="仿宋_GB2312" w:hint="eastAsia"/>
          <w:sz w:val="32"/>
          <w:szCs w:val="32"/>
        </w:rPr>
        <w:t>自治区研究生科研创新项目资助</w:t>
      </w:r>
      <w:r w:rsidRPr="00E37167">
        <w:rPr>
          <w:rFonts w:ascii="Times New Roman" w:eastAsia="仿宋_GB2312" w:hAnsi="Times New Roman" w:cs="Times New Roman"/>
          <w:sz w:val="32"/>
          <w:szCs w:val="32"/>
        </w:rPr>
        <w:t>”</w:t>
      </w:r>
      <w:r w:rsidRPr="00E37167">
        <w:rPr>
          <w:rFonts w:ascii="Times New Roman" w:eastAsia="仿宋_GB2312" w:hAnsi="Times New Roman" w:cs="仿宋_GB2312" w:hint="eastAsia"/>
          <w:sz w:val="32"/>
          <w:szCs w:val="32"/>
        </w:rPr>
        <w:t>及项目批准号，未标注的不得作为结题验收材料。</w:t>
      </w:r>
    </w:p>
    <w:p w:rsidR="00332146" w:rsidRPr="00E37167" w:rsidRDefault="00332146" w:rsidP="002E618C">
      <w:pPr>
        <w:spacing w:line="600" w:lineRule="exact"/>
        <w:ind w:firstLineChars="200" w:firstLine="31680"/>
        <w:rPr>
          <w:rFonts w:ascii="Times New Roman" w:eastAsia="黑体" w:hAnsi="Times New Roman" w:cs="Times New Roman"/>
          <w:color w:val="000000"/>
          <w:sz w:val="32"/>
          <w:szCs w:val="32"/>
        </w:rPr>
      </w:pPr>
      <w:r w:rsidRPr="00E37167">
        <w:rPr>
          <w:rFonts w:ascii="Times New Roman" w:eastAsia="黑体" w:hAnsi="Times New Roman" w:cs="黑体" w:hint="eastAsia"/>
          <w:color w:val="000000"/>
          <w:sz w:val="32"/>
          <w:szCs w:val="32"/>
        </w:rPr>
        <w:t>五、时间安排</w:t>
      </w:r>
    </w:p>
    <w:p w:rsidR="00332146" w:rsidRDefault="00332146" w:rsidP="002E618C">
      <w:pPr>
        <w:ind w:leftChars="304" w:left="31680"/>
        <w:rPr>
          <w:rFonts w:ascii="Times New Roman" w:eastAsia="仿宋_GB2312" w:hAnsi="Times New Roman" w:cs="Times New Roman"/>
          <w:sz w:val="32"/>
          <w:szCs w:val="32"/>
        </w:rPr>
      </w:pPr>
      <w:r w:rsidRPr="00E37167">
        <w:rPr>
          <w:rFonts w:ascii="Times New Roman" w:eastAsia="仿宋_GB2312" w:hAnsi="Times New Roman" w:cs="Times New Roman"/>
          <w:sz w:val="32"/>
          <w:szCs w:val="32"/>
        </w:rPr>
        <w:t>4</w:t>
      </w:r>
      <w:r w:rsidRPr="00E37167">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sidRPr="00E37167">
        <w:rPr>
          <w:rFonts w:ascii="Times New Roman" w:eastAsia="仿宋_GB2312" w:hAnsi="Times New Roman" w:cs="仿宋_GB2312" w:hint="eastAsia"/>
          <w:sz w:val="32"/>
          <w:szCs w:val="32"/>
        </w:rPr>
        <w:t>日前，</w:t>
      </w:r>
      <w:r>
        <w:rPr>
          <w:rFonts w:ascii="Times New Roman" w:eastAsia="仿宋_GB2312" w:hAnsi="Times New Roman" w:cs="仿宋_GB2312" w:hint="eastAsia"/>
          <w:sz w:val="32"/>
          <w:szCs w:val="32"/>
        </w:rPr>
        <w:t>以学院为单位将相关材料纸质版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电子版报送教育管理办公室；</w:t>
      </w:r>
    </w:p>
    <w:p w:rsidR="00332146" w:rsidRPr="00E37167" w:rsidRDefault="00332146" w:rsidP="002E618C">
      <w:pPr>
        <w:ind w:leftChars="304" w:left="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日前，</w:t>
      </w:r>
      <w:r w:rsidRPr="00E37167">
        <w:rPr>
          <w:rFonts w:ascii="Times New Roman" w:eastAsia="仿宋_GB2312" w:hAnsi="Times New Roman" w:cs="仿宋_GB2312" w:hint="eastAsia"/>
          <w:sz w:val="32"/>
          <w:szCs w:val="32"/>
        </w:rPr>
        <w:t>完成项目结题答辩。</w:t>
      </w:r>
    </w:p>
    <w:p w:rsidR="00332146" w:rsidRPr="00E37167" w:rsidRDefault="00332146" w:rsidP="002E618C">
      <w:pPr>
        <w:spacing w:line="600" w:lineRule="exact"/>
        <w:ind w:firstLineChars="200" w:firstLine="31680"/>
        <w:rPr>
          <w:rFonts w:ascii="Times New Roman" w:eastAsia="黑体" w:hAnsi="Times New Roman" w:cs="Times New Roman"/>
          <w:color w:val="000000"/>
          <w:sz w:val="32"/>
          <w:szCs w:val="32"/>
        </w:rPr>
      </w:pPr>
      <w:r w:rsidRPr="00E37167">
        <w:rPr>
          <w:rFonts w:ascii="Times New Roman" w:eastAsia="黑体" w:hAnsi="Times New Roman" w:cs="黑体" w:hint="eastAsia"/>
          <w:color w:val="000000"/>
          <w:sz w:val="32"/>
          <w:szCs w:val="32"/>
        </w:rPr>
        <w:t>六、其他</w:t>
      </w:r>
    </w:p>
    <w:p w:rsidR="00332146" w:rsidRPr="00E37167" w:rsidRDefault="00332146" w:rsidP="002E618C">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自治区研究生科研创新项目是深化我校</w:t>
      </w:r>
      <w:r w:rsidRPr="00E37167">
        <w:rPr>
          <w:rFonts w:ascii="Times New Roman" w:eastAsia="仿宋_GB2312" w:hAnsi="Times New Roman" w:cs="仿宋_GB2312" w:hint="eastAsia"/>
          <w:sz w:val="32"/>
          <w:szCs w:val="32"/>
        </w:rPr>
        <w:t>学位与研究生教育综合改革的重要举措，是激发研究生创新潜能，提升研究生的科研创新能力与实践能力的重要途，各</w:t>
      </w:r>
      <w:r>
        <w:rPr>
          <w:rFonts w:ascii="Times New Roman" w:eastAsia="仿宋_GB2312" w:hAnsi="Times New Roman" w:cs="仿宋_GB2312" w:hint="eastAsia"/>
          <w:sz w:val="32"/>
          <w:szCs w:val="32"/>
        </w:rPr>
        <w:t>学院</w:t>
      </w:r>
      <w:r w:rsidRPr="00E37167">
        <w:rPr>
          <w:rFonts w:ascii="Times New Roman" w:eastAsia="仿宋_GB2312" w:hAnsi="Times New Roman" w:cs="仿宋_GB2312" w:hint="eastAsia"/>
          <w:sz w:val="32"/>
          <w:szCs w:val="32"/>
        </w:rPr>
        <w:t>要高度重视，确保项目结题验收工作顺利进行。我</w:t>
      </w:r>
      <w:r>
        <w:rPr>
          <w:rFonts w:ascii="Times New Roman" w:eastAsia="仿宋_GB2312" w:hAnsi="Times New Roman" w:cs="仿宋_GB2312" w:hint="eastAsia"/>
          <w:sz w:val="32"/>
          <w:szCs w:val="32"/>
        </w:rPr>
        <w:t>部</w:t>
      </w:r>
      <w:r w:rsidRPr="00E37167">
        <w:rPr>
          <w:rFonts w:ascii="Times New Roman" w:eastAsia="仿宋_GB2312" w:hAnsi="Times New Roman" w:cs="仿宋_GB2312" w:hint="eastAsia"/>
          <w:sz w:val="32"/>
          <w:szCs w:val="32"/>
        </w:rPr>
        <w:t>将对项目结题验收实行绩效考核，验收结果将作为</w:t>
      </w:r>
      <w:r>
        <w:rPr>
          <w:rFonts w:ascii="Times New Roman" w:eastAsia="仿宋_GB2312" w:hAnsi="Times New Roman" w:cs="仿宋_GB2312" w:hint="eastAsia"/>
          <w:sz w:val="32"/>
          <w:szCs w:val="32"/>
        </w:rPr>
        <w:t>下阶段</w:t>
      </w:r>
      <w:r w:rsidRPr="00E37167">
        <w:rPr>
          <w:rFonts w:ascii="Times New Roman" w:eastAsia="仿宋_GB2312" w:hAnsi="Times New Roman" w:cs="仿宋_GB2312" w:hint="eastAsia"/>
          <w:sz w:val="32"/>
          <w:szCs w:val="32"/>
        </w:rPr>
        <w:t>项目立项和资金分配的重要依据。</w:t>
      </w:r>
    </w:p>
    <w:p w:rsidR="00332146" w:rsidRPr="00E37167" w:rsidRDefault="00332146" w:rsidP="002E618C">
      <w:pPr>
        <w:spacing w:line="520" w:lineRule="exact"/>
        <w:ind w:firstLineChars="200" w:firstLine="31680"/>
        <w:rPr>
          <w:rFonts w:ascii="Times New Roman" w:eastAsia="仿宋_GB2312" w:hAnsi="Times New Roman" w:cs="Times New Roman"/>
          <w:sz w:val="32"/>
          <w:szCs w:val="32"/>
        </w:rPr>
      </w:pPr>
      <w:r w:rsidRPr="00E37167">
        <w:rPr>
          <w:rFonts w:ascii="Times New Roman" w:eastAsia="仿宋_GB2312" w:hAnsi="Times New Roman" w:cs="仿宋_GB2312" w:hint="eastAsia"/>
          <w:sz w:val="32"/>
          <w:szCs w:val="32"/>
        </w:rPr>
        <w:t>联系人：</w:t>
      </w:r>
      <w:r>
        <w:rPr>
          <w:rFonts w:ascii="Times New Roman" w:eastAsia="仿宋_GB2312" w:hAnsi="Times New Roman" w:cs="仿宋_GB2312" w:hint="eastAsia"/>
          <w:sz w:val="32"/>
          <w:szCs w:val="32"/>
        </w:rPr>
        <w:t>于磊</w:t>
      </w:r>
      <w:r w:rsidRPr="00E37167">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2058255</w:t>
      </w:r>
      <w:r>
        <w:rPr>
          <w:rFonts w:ascii="Times New Roman" w:eastAsia="仿宋_GB2312" w:hAnsi="Times New Roman" w:cs="仿宋_GB2312" w:hint="eastAsia"/>
          <w:sz w:val="32"/>
          <w:szCs w:val="32"/>
        </w:rPr>
        <w:t>。</w:t>
      </w:r>
    </w:p>
    <w:p w:rsidR="00332146" w:rsidRPr="00E37167" w:rsidRDefault="00332146" w:rsidP="002E618C">
      <w:pPr>
        <w:tabs>
          <w:tab w:val="left" w:pos="1418"/>
        </w:tabs>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 xml:space="preserve"> </w:t>
      </w:r>
      <w:r w:rsidRPr="00E37167">
        <w:rPr>
          <w:rFonts w:ascii="Times New Roman" w:eastAsia="仿宋_GB2312" w:hAnsi="Times New Roman" w:cs="Times New Roman"/>
          <w:sz w:val="32"/>
          <w:szCs w:val="32"/>
        </w:rPr>
        <w:t>1</w:t>
      </w:r>
      <w:r w:rsidRPr="00E37167">
        <w:rPr>
          <w:rFonts w:ascii="Times New Roman" w:eastAsia="仿宋_GB2312" w:hAnsi="Times New Roman" w:cs="仿宋_GB2312" w:hint="eastAsia"/>
          <w:sz w:val="32"/>
          <w:szCs w:val="32"/>
        </w:rPr>
        <w:t>．</w:t>
      </w:r>
      <w:r w:rsidRPr="00E37167">
        <w:rPr>
          <w:rFonts w:ascii="Times New Roman" w:eastAsia="仿宋_GB2312" w:hAnsi="Times New Roman" w:cs="Times New Roman"/>
          <w:color w:val="000000"/>
          <w:sz w:val="32"/>
          <w:szCs w:val="32"/>
        </w:rPr>
        <w:t>2014</w:t>
      </w:r>
      <w:r w:rsidRPr="00E37167">
        <w:rPr>
          <w:rFonts w:ascii="Times New Roman" w:eastAsia="仿宋_GB2312" w:hAnsi="Times New Roman" w:cs="仿宋_GB2312" w:hint="eastAsia"/>
          <w:color w:val="000000"/>
          <w:sz w:val="32"/>
          <w:szCs w:val="32"/>
        </w:rPr>
        <w:t>年立项需结题研究生科研创新项目名单</w:t>
      </w:r>
    </w:p>
    <w:p w:rsidR="00332146" w:rsidRPr="00E37167" w:rsidRDefault="00332146" w:rsidP="002E618C">
      <w:pPr>
        <w:spacing w:line="580" w:lineRule="exact"/>
        <w:ind w:firstLineChars="450" w:firstLine="31680"/>
        <w:rPr>
          <w:rFonts w:ascii="Times New Roman" w:eastAsia="仿宋_GB2312" w:hAnsi="Times New Roman" w:cs="Times New Roman"/>
          <w:sz w:val="32"/>
          <w:szCs w:val="32"/>
        </w:rPr>
      </w:pPr>
      <w:r w:rsidRPr="00E37167">
        <w:rPr>
          <w:rFonts w:ascii="Times New Roman" w:eastAsia="仿宋_GB2312" w:hAnsi="Times New Roman" w:cs="Times New Roman"/>
          <w:sz w:val="32"/>
          <w:szCs w:val="32"/>
        </w:rPr>
        <w:t>2</w:t>
      </w:r>
      <w:r w:rsidRPr="00E37167">
        <w:rPr>
          <w:rFonts w:ascii="Times New Roman" w:eastAsia="仿宋_GB2312" w:hAnsi="Times New Roman" w:cs="仿宋_GB2312" w:hint="eastAsia"/>
          <w:sz w:val="32"/>
          <w:szCs w:val="32"/>
        </w:rPr>
        <w:t>．</w:t>
      </w:r>
      <w:r w:rsidRPr="00E37167">
        <w:rPr>
          <w:rFonts w:ascii="Times New Roman" w:eastAsia="仿宋_GB2312" w:hAnsi="Times New Roman" w:cs="Times New Roman"/>
          <w:color w:val="000000"/>
          <w:sz w:val="32"/>
          <w:szCs w:val="32"/>
        </w:rPr>
        <w:t>2015</w:t>
      </w:r>
      <w:r w:rsidRPr="00E37167">
        <w:rPr>
          <w:rFonts w:ascii="Times New Roman" w:eastAsia="仿宋_GB2312" w:hAnsi="Times New Roman" w:cs="仿宋_GB2312" w:hint="eastAsia"/>
          <w:color w:val="000000"/>
          <w:sz w:val="32"/>
          <w:szCs w:val="32"/>
        </w:rPr>
        <w:t>年立项需结题研究生科研创新项目名单</w:t>
      </w:r>
    </w:p>
    <w:p w:rsidR="00332146" w:rsidRPr="00E37167" w:rsidRDefault="00332146" w:rsidP="002E618C">
      <w:pPr>
        <w:spacing w:line="580" w:lineRule="exact"/>
        <w:ind w:firstLineChars="450" w:firstLine="31680"/>
        <w:rPr>
          <w:rFonts w:ascii="Times New Roman" w:eastAsia="仿宋_GB2312" w:hAnsi="Times New Roman" w:cs="Times New Roman"/>
          <w:color w:val="000000"/>
          <w:sz w:val="32"/>
          <w:szCs w:val="32"/>
        </w:rPr>
      </w:pPr>
      <w:r w:rsidRPr="00E37167">
        <w:rPr>
          <w:rFonts w:ascii="Times New Roman" w:eastAsia="仿宋_GB2312" w:hAnsi="Times New Roman" w:cs="Times New Roman"/>
          <w:color w:val="000000"/>
          <w:sz w:val="32"/>
          <w:szCs w:val="32"/>
        </w:rPr>
        <w:t>3</w:t>
      </w:r>
      <w:r w:rsidRPr="00E37167">
        <w:rPr>
          <w:rFonts w:ascii="Times New Roman" w:eastAsia="仿宋_GB2312" w:hAnsi="Times New Roman" w:cs="仿宋_GB2312" w:hint="eastAsia"/>
          <w:sz w:val="32"/>
          <w:szCs w:val="32"/>
        </w:rPr>
        <w:t>．</w:t>
      </w:r>
      <w:r w:rsidRPr="00E37167">
        <w:rPr>
          <w:rFonts w:ascii="Times New Roman" w:eastAsia="仿宋_GB2312" w:hAnsi="Times New Roman" w:cs="仿宋_GB2312" w:hint="eastAsia"/>
          <w:color w:val="000000"/>
          <w:sz w:val="32"/>
          <w:szCs w:val="32"/>
        </w:rPr>
        <w:t>自治区研究生教育创新计划科研创新项目结题报告</w:t>
      </w:r>
    </w:p>
    <w:p w:rsidR="00332146" w:rsidRPr="00445E8E" w:rsidRDefault="00332146" w:rsidP="002E618C">
      <w:pPr>
        <w:spacing w:line="580" w:lineRule="exact"/>
        <w:ind w:firstLineChars="550" w:firstLine="31680"/>
        <w:rPr>
          <w:rFonts w:ascii="Times New Roman" w:eastAsia="仿宋_GB2312" w:hAnsi="Times New Roman" w:cs="Times New Roman"/>
          <w:spacing w:val="-28"/>
          <w:sz w:val="32"/>
          <w:szCs w:val="32"/>
        </w:rPr>
      </w:pPr>
      <w:r w:rsidRPr="00445E8E">
        <w:rPr>
          <w:rFonts w:ascii="Times New Roman" w:eastAsia="仿宋_GB2312" w:hAnsi="Times New Roman" w:cs="Times New Roman"/>
          <w:color w:val="000000"/>
          <w:spacing w:val="-28"/>
          <w:sz w:val="32"/>
          <w:szCs w:val="32"/>
        </w:rPr>
        <w:t>4</w:t>
      </w:r>
      <w:r w:rsidRPr="00445E8E">
        <w:rPr>
          <w:rFonts w:ascii="Times New Roman" w:eastAsia="仿宋_GB2312" w:hAnsi="Times New Roman" w:cs="仿宋_GB2312" w:hint="eastAsia"/>
          <w:spacing w:val="-28"/>
          <w:sz w:val="32"/>
          <w:szCs w:val="32"/>
        </w:rPr>
        <w:t>．自治区</w:t>
      </w:r>
      <w:r w:rsidRPr="00445E8E">
        <w:rPr>
          <w:rFonts w:ascii="Times New Roman" w:eastAsia="仿宋_GB2312" w:hAnsi="Times New Roman" w:cs="仿宋_GB2312" w:hint="eastAsia"/>
          <w:color w:val="000000"/>
          <w:spacing w:val="-28"/>
          <w:sz w:val="32"/>
          <w:szCs w:val="32"/>
        </w:rPr>
        <w:t>研究生教育创新计划科研创新项目</w:t>
      </w:r>
      <w:r w:rsidRPr="00445E8E">
        <w:rPr>
          <w:rFonts w:ascii="Times New Roman" w:eastAsia="仿宋_GB2312" w:hAnsi="Times New Roman" w:cs="仿宋_GB2312" w:hint="eastAsia"/>
          <w:spacing w:val="-28"/>
          <w:sz w:val="32"/>
          <w:szCs w:val="32"/>
        </w:rPr>
        <w:t>结题成果汇总表</w:t>
      </w:r>
    </w:p>
    <w:p w:rsidR="00332146" w:rsidRDefault="00332146" w:rsidP="002E618C">
      <w:pPr>
        <w:spacing w:line="580" w:lineRule="exact"/>
        <w:ind w:firstLineChars="200" w:firstLine="31680"/>
        <w:rPr>
          <w:rFonts w:ascii="Times New Roman" w:eastAsia="仿宋_GB2312" w:hAnsi="Times New Roman" w:cs="Times New Roman"/>
          <w:spacing w:val="-8"/>
          <w:sz w:val="32"/>
          <w:szCs w:val="32"/>
        </w:rPr>
      </w:pPr>
    </w:p>
    <w:p w:rsidR="00332146" w:rsidRDefault="00332146" w:rsidP="002E618C">
      <w:pPr>
        <w:spacing w:line="580" w:lineRule="exact"/>
        <w:ind w:firstLineChars="200" w:firstLine="31680"/>
        <w:rPr>
          <w:rFonts w:ascii="Times New Roman" w:eastAsia="仿宋_GB2312" w:hAnsi="Times New Roman" w:cs="Times New Roman"/>
          <w:spacing w:val="-8"/>
          <w:sz w:val="32"/>
          <w:szCs w:val="32"/>
        </w:rPr>
      </w:pPr>
    </w:p>
    <w:p w:rsidR="00332146" w:rsidRDefault="00332146" w:rsidP="002E618C">
      <w:pPr>
        <w:spacing w:line="580" w:lineRule="exact"/>
        <w:ind w:firstLineChars="200" w:firstLine="31680"/>
        <w:rPr>
          <w:rFonts w:ascii="Times New Roman" w:eastAsia="仿宋_GB2312" w:hAnsi="Times New Roman" w:cs="Times New Roman"/>
          <w:spacing w:val="-8"/>
          <w:sz w:val="32"/>
          <w:szCs w:val="32"/>
        </w:rPr>
      </w:pPr>
    </w:p>
    <w:p w:rsidR="00332146" w:rsidRDefault="00332146" w:rsidP="002E618C">
      <w:pPr>
        <w:spacing w:line="580" w:lineRule="exact"/>
        <w:ind w:rightChars="215" w:right="31680" w:firstLineChars="200" w:firstLine="31680"/>
        <w:jc w:val="right"/>
        <w:rPr>
          <w:rFonts w:ascii="Times New Roman" w:eastAsia="仿宋_GB2312" w:hAnsi="Times New Roman" w:cs="Times New Roman"/>
          <w:spacing w:val="-8"/>
          <w:sz w:val="32"/>
          <w:szCs w:val="32"/>
        </w:rPr>
      </w:pPr>
      <w:bookmarkStart w:id="0" w:name="_GoBack"/>
      <w:bookmarkEnd w:id="0"/>
      <w:r>
        <w:rPr>
          <w:rFonts w:ascii="Times New Roman" w:eastAsia="仿宋_GB2312" w:hAnsi="Times New Roman" w:cs="Times New Roman"/>
          <w:spacing w:val="-8"/>
          <w:sz w:val="32"/>
          <w:szCs w:val="32"/>
        </w:rPr>
        <w:t>2016</w:t>
      </w:r>
      <w:r>
        <w:rPr>
          <w:rFonts w:ascii="Times New Roman" w:eastAsia="仿宋_GB2312" w:hAnsi="Times New Roman" w:cs="仿宋_GB2312" w:hint="eastAsia"/>
          <w:spacing w:val="-8"/>
          <w:sz w:val="32"/>
          <w:szCs w:val="32"/>
        </w:rPr>
        <w:t>年</w:t>
      </w:r>
      <w:r>
        <w:rPr>
          <w:rFonts w:ascii="Times New Roman" w:eastAsia="仿宋_GB2312" w:hAnsi="Times New Roman" w:cs="Times New Roman"/>
          <w:spacing w:val="-8"/>
          <w:sz w:val="32"/>
          <w:szCs w:val="32"/>
        </w:rPr>
        <w:t>3</w:t>
      </w:r>
      <w:r>
        <w:rPr>
          <w:rFonts w:ascii="Times New Roman" w:eastAsia="仿宋_GB2312" w:hAnsi="Times New Roman" w:cs="仿宋_GB2312" w:hint="eastAsia"/>
          <w:spacing w:val="-8"/>
          <w:sz w:val="32"/>
          <w:szCs w:val="32"/>
        </w:rPr>
        <w:t>月</w:t>
      </w:r>
      <w:r>
        <w:rPr>
          <w:rFonts w:ascii="Times New Roman" w:eastAsia="仿宋_GB2312" w:hAnsi="Times New Roman" w:cs="Times New Roman"/>
          <w:spacing w:val="-8"/>
          <w:sz w:val="32"/>
          <w:szCs w:val="32"/>
        </w:rPr>
        <w:t>28</w:t>
      </w:r>
      <w:r>
        <w:rPr>
          <w:rFonts w:ascii="Times New Roman" w:eastAsia="仿宋_GB2312" w:hAnsi="Times New Roman" w:cs="仿宋_GB2312" w:hint="eastAsia"/>
          <w:spacing w:val="-8"/>
          <w:sz w:val="32"/>
          <w:szCs w:val="32"/>
        </w:rPr>
        <w:t>日</w:t>
      </w:r>
    </w:p>
    <w:p w:rsidR="00332146" w:rsidRDefault="00332146" w:rsidP="002E618C">
      <w:pPr>
        <w:spacing w:line="580" w:lineRule="exact"/>
        <w:ind w:firstLineChars="200" w:firstLine="31680"/>
        <w:jc w:val="right"/>
        <w:rPr>
          <w:rFonts w:ascii="Times New Roman" w:eastAsia="仿宋_GB2312" w:hAnsi="Times New Roman" w:cs="Times New Roman"/>
          <w:spacing w:val="-8"/>
          <w:sz w:val="32"/>
          <w:szCs w:val="32"/>
        </w:rPr>
      </w:pPr>
    </w:p>
    <w:p w:rsidR="00332146" w:rsidRDefault="00332146" w:rsidP="002E618C">
      <w:pPr>
        <w:spacing w:line="600" w:lineRule="exact"/>
        <w:ind w:firstLineChars="200" w:firstLine="31680"/>
        <w:jc w:val="right"/>
        <w:rPr>
          <w:rFonts w:ascii="Times New Roman" w:eastAsia="仿宋_GB2312" w:hAnsi="Times New Roman" w:cs="Times New Roman"/>
          <w:color w:val="000000"/>
          <w:sz w:val="32"/>
          <w:szCs w:val="32"/>
        </w:rPr>
      </w:pPr>
    </w:p>
    <w:p w:rsidR="00332146" w:rsidRDefault="00332146" w:rsidP="002E618C">
      <w:pPr>
        <w:spacing w:line="600" w:lineRule="exact"/>
        <w:ind w:firstLineChars="200" w:firstLine="31680"/>
        <w:jc w:val="right"/>
        <w:rPr>
          <w:rFonts w:ascii="Times New Roman" w:eastAsia="仿宋_GB2312" w:hAnsi="Times New Roman" w:cs="Times New Roman"/>
          <w:color w:val="000000"/>
          <w:sz w:val="32"/>
          <w:szCs w:val="32"/>
        </w:rPr>
      </w:pPr>
    </w:p>
    <w:p w:rsidR="00332146" w:rsidRPr="00A64415" w:rsidRDefault="00332146" w:rsidP="002E618C">
      <w:pPr>
        <w:spacing w:line="600" w:lineRule="exact"/>
        <w:ind w:firstLineChars="200" w:firstLine="31680"/>
        <w:jc w:val="right"/>
        <w:rPr>
          <w:rFonts w:ascii="Times New Roman" w:eastAsia="仿宋_GB2312" w:hAnsi="Times New Roman" w:cs="Times New Roman"/>
          <w:color w:val="000000"/>
          <w:sz w:val="32"/>
          <w:szCs w:val="32"/>
        </w:rPr>
      </w:pPr>
    </w:p>
    <w:p w:rsidR="00332146" w:rsidRDefault="00332146" w:rsidP="002E618C">
      <w:pPr>
        <w:spacing w:line="580" w:lineRule="exact"/>
        <w:ind w:firstLineChars="200" w:firstLine="31680"/>
        <w:jc w:val="left"/>
        <w:rPr>
          <w:rFonts w:ascii="Times New Roman" w:eastAsia="仿宋_GB2312" w:hAnsi="Times New Roman" w:cs="Times New Roman"/>
          <w:spacing w:val="-8"/>
          <w:sz w:val="32"/>
          <w:szCs w:val="32"/>
        </w:rPr>
      </w:pPr>
    </w:p>
    <w:p w:rsidR="00332146" w:rsidRDefault="00332146">
      <w:pPr>
        <w:widowControl/>
        <w:jc w:val="left"/>
        <w:rPr>
          <w:rFonts w:ascii="Times New Roman" w:eastAsia="仿宋_GB2312" w:hAnsi="Times New Roman" w:cs="Times New Roman"/>
          <w:spacing w:val="-8"/>
          <w:sz w:val="32"/>
          <w:szCs w:val="32"/>
        </w:rPr>
        <w:sectPr w:rsidR="00332146" w:rsidSect="00A64415">
          <w:footerReference w:type="default" r:id="rId6"/>
          <w:pgSz w:w="11906" w:h="16838"/>
          <w:pgMar w:top="2098" w:right="1474" w:bottom="1814" w:left="1474" w:header="851" w:footer="992" w:gutter="0"/>
          <w:cols w:space="425"/>
          <w:docGrid w:type="lines" w:linePitch="312"/>
        </w:sectPr>
      </w:pPr>
      <w:r>
        <w:rPr>
          <w:rFonts w:ascii="Times New Roman" w:eastAsia="仿宋_GB2312" w:hAnsi="Times New Roman" w:cs="Times New Roman"/>
          <w:spacing w:val="-8"/>
          <w:sz w:val="32"/>
          <w:szCs w:val="32"/>
        </w:rPr>
        <w:br w:type="page"/>
      </w:r>
    </w:p>
    <w:p w:rsidR="00332146" w:rsidRPr="00F52306" w:rsidRDefault="00332146" w:rsidP="00F52306">
      <w:pPr>
        <w:widowControl/>
        <w:jc w:val="left"/>
        <w:rPr>
          <w:rFonts w:ascii="Times New Roman" w:eastAsia="仿宋_GB2312" w:hAnsi="Times New Roman" w:cs="Times New Roman"/>
          <w:kern w:val="0"/>
          <w:sz w:val="32"/>
          <w:szCs w:val="32"/>
        </w:rPr>
      </w:pPr>
      <w:r w:rsidRPr="00F52306">
        <w:rPr>
          <w:rFonts w:ascii="Times New Roman" w:eastAsia="仿宋_GB2312" w:hAnsi="Times New Roman" w:cs="仿宋_GB2312" w:hint="eastAsia"/>
          <w:kern w:val="0"/>
          <w:sz w:val="32"/>
          <w:szCs w:val="32"/>
        </w:rPr>
        <w:t>附件</w:t>
      </w:r>
      <w:r w:rsidRPr="00F52306">
        <w:rPr>
          <w:rFonts w:ascii="Times New Roman" w:eastAsia="仿宋_GB2312" w:hAnsi="Times New Roman" w:cs="Times New Roman"/>
          <w:kern w:val="0"/>
          <w:sz w:val="32"/>
          <w:szCs w:val="32"/>
        </w:rPr>
        <w:t>1</w:t>
      </w:r>
      <w:r w:rsidRPr="00F52306">
        <w:rPr>
          <w:rFonts w:ascii="Times New Roman" w:eastAsia="仿宋_GB2312" w:hAnsi="Times New Roman" w:cs="仿宋_GB2312" w:hint="eastAsia"/>
          <w:kern w:val="0"/>
          <w:sz w:val="32"/>
          <w:szCs w:val="32"/>
        </w:rPr>
        <w:t>：</w:t>
      </w:r>
    </w:p>
    <w:p w:rsidR="00332146" w:rsidRPr="00F52306" w:rsidRDefault="00332146" w:rsidP="00F52306">
      <w:pPr>
        <w:widowControl/>
        <w:jc w:val="center"/>
        <w:rPr>
          <w:rFonts w:ascii="宋体" w:cs="Times New Roman"/>
          <w:b/>
          <w:bCs/>
          <w:kern w:val="0"/>
          <w:sz w:val="36"/>
          <w:szCs w:val="36"/>
        </w:rPr>
      </w:pPr>
      <w:r w:rsidRPr="00F52306">
        <w:rPr>
          <w:rFonts w:ascii="宋体" w:hAnsi="宋体" w:cs="宋体"/>
          <w:b/>
          <w:bCs/>
          <w:kern w:val="0"/>
          <w:sz w:val="36"/>
          <w:szCs w:val="36"/>
        </w:rPr>
        <w:t>2014</w:t>
      </w:r>
      <w:r w:rsidRPr="00F52306">
        <w:rPr>
          <w:rFonts w:ascii="宋体" w:hAnsi="宋体" w:cs="宋体" w:hint="eastAsia"/>
          <w:b/>
          <w:bCs/>
          <w:kern w:val="0"/>
          <w:sz w:val="36"/>
          <w:szCs w:val="36"/>
        </w:rPr>
        <w:t>年立项需结题研究生科研创新项目名单</w:t>
      </w:r>
    </w:p>
    <w:tbl>
      <w:tblPr>
        <w:tblW w:w="13695" w:type="dxa"/>
        <w:jc w:val="center"/>
        <w:tblLook w:val="00A0"/>
      </w:tblPr>
      <w:tblGrid>
        <w:gridCol w:w="697"/>
        <w:gridCol w:w="1470"/>
        <w:gridCol w:w="2064"/>
        <w:gridCol w:w="1060"/>
        <w:gridCol w:w="1417"/>
        <w:gridCol w:w="1043"/>
        <w:gridCol w:w="986"/>
        <w:gridCol w:w="1356"/>
        <w:gridCol w:w="1136"/>
        <w:gridCol w:w="950"/>
        <w:gridCol w:w="1516"/>
      </w:tblGrid>
      <w:tr w:rsidR="00332146" w:rsidRPr="00F52306">
        <w:trPr>
          <w:trHeight w:val="392"/>
          <w:jc w:val="center"/>
        </w:trPr>
        <w:tc>
          <w:tcPr>
            <w:tcW w:w="697" w:type="dxa"/>
            <w:tcBorders>
              <w:top w:val="single" w:sz="4" w:space="0" w:color="auto"/>
              <w:left w:val="single" w:sz="4" w:space="0" w:color="auto"/>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Times New Roman" w:hAnsi="Times New Roman" w:cs="宋体" w:hint="eastAsia"/>
                <w:b/>
                <w:bCs/>
                <w:kern w:val="0"/>
                <w:sz w:val="18"/>
                <w:szCs w:val="18"/>
              </w:rPr>
              <w:t>序号</w:t>
            </w:r>
          </w:p>
        </w:tc>
        <w:tc>
          <w:tcPr>
            <w:tcW w:w="1470"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项目编号</w:t>
            </w:r>
          </w:p>
        </w:tc>
        <w:tc>
          <w:tcPr>
            <w:tcW w:w="2064"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项目名称</w:t>
            </w:r>
          </w:p>
        </w:tc>
        <w:tc>
          <w:tcPr>
            <w:tcW w:w="1060"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申报单位</w:t>
            </w:r>
          </w:p>
        </w:tc>
        <w:tc>
          <w:tcPr>
            <w:tcW w:w="1417"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申请人姓名</w:t>
            </w:r>
          </w:p>
        </w:tc>
        <w:tc>
          <w:tcPr>
            <w:tcW w:w="1043"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培养层次</w:t>
            </w:r>
          </w:p>
        </w:tc>
        <w:tc>
          <w:tcPr>
            <w:tcW w:w="986"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项目类型</w:t>
            </w:r>
          </w:p>
        </w:tc>
        <w:tc>
          <w:tcPr>
            <w:tcW w:w="1356"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起止年月</w:t>
            </w:r>
          </w:p>
        </w:tc>
        <w:tc>
          <w:tcPr>
            <w:tcW w:w="1136"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导师姓名</w:t>
            </w:r>
          </w:p>
        </w:tc>
        <w:tc>
          <w:tcPr>
            <w:tcW w:w="950"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研究类别</w:t>
            </w:r>
          </w:p>
        </w:tc>
        <w:tc>
          <w:tcPr>
            <w:tcW w:w="1516" w:type="dxa"/>
            <w:tcBorders>
              <w:top w:val="single" w:sz="4" w:space="0" w:color="auto"/>
              <w:left w:val="nil"/>
              <w:bottom w:val="single" w:sz="4" w:space="0" w:color="auto"/>
              <w:right w:val="single" w:sz="4" w:space="0" w:color="auto"/>
            </w:tcBorders>
            <w:vAlign w:val="center"/>
          </w:tcPr>
          <w:p w:rsidR="00332146" w:rsidRPr="00F52306" w:rsidRDefault="00332146" w:rsidP="009C5945">
            <w:pPr>
              <w:widowControl/>
              <w:jc w:val="left"/>
              <w:rPr>
                <w:rFonts w:ascii="Times New Roman" w:hAnsi="Times New Roman" w:cs="Times New Roman"/>
                <w:b/>
                <w:bCs/>
                <w:kern w:val="0"/>
                <w:sz w:val="18"/>
                <w:szCs w:val="18"/>
              </w:rPr>
            </w:pPr>
            <w:r w:rsidRPr="00F52306">
              <w:rPr>
                <w:rFonts w:ascii="宋体" w:hAnsi="宋体" w:cs="宋体" w:hint="eastAsia"/>
                <w:b/>
                <w:bCs/>
                <w:kern w:val="0"/>
                <w:sz w:val="18"/>
                <w:szCs w:val="18"/>
              </w:rPr>
              <w:t>资助额度</w:t>
            </w:r>
            <w:r w:rsidRPr="00F52306">
              <w:rPr>
                <w:rFonts w:ascii="Times New Roman" w:hAnsi="Times New Roman" w:cs="Times New Roman"/>
                <w:b/>
                <w:bCs/>
                <w:kern w:val="0"/>
                <w:sz w:val="18"/>
                <w:szCs w:val="18"/>
              </w:rPr>
              <w:t>(</w:t>
            </w:r>
            <w:r w:rsidRPr="00F52306">
              <w:rPr>
                <w:rFonts w:ascii="宋体" w:hAnsi="宋体" w:cs="宋体" w:hint="eastAsia"/>
                <w:b/>
                <w:bCs/>
                <w:kern w:val="0"/>
                <w:sz w:val="18"/>
                <w:szCs w:val="18"/>
              </w:rPr>
              <w:t>万元</w:t>
            </w:r>
            <w:r w:rsidRPr="00F52306">
              <w:rPr>
                <w:rFonts w:ascii="Times New Roman" w:hAnsi="Times New Roman" w:cs="Times New Roman"/>
                <w:b/>
                <w:bCs/>
                <w:kern w:val="0"/>
                <w:sz w:val="18"/>
                <w:szCs w:val="18"/>
              </w:rPr>
              <w:t>)</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XJGRI2014038</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新疆幼儿园双语教育质量评价指标体系构建研究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邓和平</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方建华</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1.2</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2</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XJGRI2014039</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高等教育对新疆少数民族个人发展的影响研究</w:t>
            </w:r>
            <w:r w:rsidRPr="002530DE">
              <w:rPr>
                <w:rFonts w:ascii="Times New Roman" w:hAnsi="Times New Roman" w:cs="Times New Roman"/>
                <w:color w:val="FF0000"/>
                <w:kern w:val="0"/>
                <w:sz w:val="18"/>
                <w:szCs w:val="18"/>
              </w:rPr>
              <w:t>——</w:t>
            </w:r>
            <w:r w:rsidRPr="002530DE">
              <w:rPr>
                <w:rFonts w:ascii="宋体" w:hAnsi="宋体" w:cs="宋体" w:hint="eastAsia"/>
                <w:color w:val="FF0000"/>
                <w:kern w:val="0"/>
                <w:sz w:val="18"/>
                <w:szCs w:val="18"/>
              </w:rPr>
              <w:t>以回族为例</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马瑜</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蔡文伯</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3</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XJGRI2014040</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兵团题材影视剧的传播效果与发展对策研究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周凤娇</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王怀春</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4</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XJGRI2014043</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城市化进程、地理位置与公司现金持有</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付玉梅</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博士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杨兴全</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5</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XJGRI2014044</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中国</w:t>
            </w:r>
            <w:r w:rsidRPr="002530DE">
              <w:rPr>
                <w:rFonts w:ascii="Times New Roman" w:hAnsi="Times New Roman" w:cs="Times New Roman"/>
                <w:color w:val="FF0000"/>
                <w:kern w:val="0"/>
                <w:sz w:val="18"/>
                <w:szCs w:val="18"/>
              </w:rPr>
              <w:t>-</w:t>
            </w:r>
            <w:r w:rsidRPr="002530DE">
              <w:rPr>
                <w:rFonts w:ascii="宋体" w:hAnsi="宋体" w:cs="宋体" w:hint="eastAsia"/>
                <w:color w:val="FF0000"/>
                <w:kern w:val="0"/>
                <w:sz w:val="18"/>
                <w:szCs w:val="18"/>
              </w:rPr>
              <w:t>中亚</w:t>
            </w:r>
            <w:r w:rsidRPr="002530DE">
              <w:rPr>
                <w:rFonts w:ascii="Times New Roman" w:hAnsi="Times New Roman" w:cs="Times New Roman"/>
                <w:color w:val="FF0000"/>
                <w:kern w:val="0"/>
                <w:sz w:val="18"/>
                <w:szCs w:val="18"/>
              </w:rPr>
              <w:t>FTA</w:t>
            </w:r>
            <w:r w:rsidRPr="002530DE">
              <w:rPr>
                <w:rFonts w:ascii="宋体" w:hAnsi="宋体" w:cs="宋体" w:hint="eastAsia"/>
                <w:color w:val="FF0000"/>
                <w:kern w:val="0"/>
                <w:sz w:val="18"/>
                <w:szCs w:val="18"/>
              </w:rPr>
              <w:t>对双边贸易影响</w:t>
            </w:r>
            <w:r w:rsidRPr="002530DE">
              <w:rPr>
                <w:rFonts w:ascii="Times New Roman" w:hAnsi="Times New Roman" w:cs="Times New Roman"/>
                <w:color w:val="FF0000"/>
                <w:kern w:val="0"/>
                <w:sz w:val="18"/>
                <w:szCs w:val="18"/>
              </w:rPr>
              <w:t>GTAP</w:t>
            </w:r>
            <w:r w:rsidRPr="002530DE">
              <w:rPr>
                <w:rFonts w:ascii="宋体" w:hAnsi="宋体" w:cs="宋体" w:hint="eastAsia"/>
                <w:color w:val="FF0000"/>
                <w:kern w:val="0"/>
                <w:sz w:val="18"/>
                <w:szCs w:val="18"/>
              </w:rPr>
              <w:t>模拟测度与贸易政策研究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袁凯彬</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程中海</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6</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XJGRI2014045</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城镇化进程中新疆农村少数民族富余劳动力转移问题研究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刘琳</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何剑</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7</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XJGRI2014047</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新疆巴楚县宗教事务管理现状调查研究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吕敏</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龙群</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人文社科</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8</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XJGRI2014051</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古尔班通古特沙漠南缘典型荒漠植被水分利用过程研究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杨广</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博士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何新林</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9</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XJGRI2014052</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基于</w:t>
            </w:r>
            <w:r w:rsidRPr="002530DE">
              <w:rPr>
                <w:rFonts w:ascii="Times New Roman" w:hAnsi="Times New Roman" w:cs="Times New Roman"/>
                <w:color w:val="FF0000"/>
                <w:kern w:val="0"/>
                <w:sz w:val="18"/>
                <w:szCs w:val="18"/>
              </w:rPr>
              <w:t>AIE</w:t>
            </w:r>
            <w:r w:rsidRPr="002530DE">
              <w:rPr>
                <w:rFonts w:ascii="宋体" w:hAnsi="宋体" w:cs="宋体" w:hint="eastAsia"/>
                <w:color w:val="FF0000"/>
                <w:kern w:val="0"/>
                <w:sz w:val="18"/>
                <w:szCs w:val="18"/>
              </w:rPr>
              <w:t>效应的农膜用蓝紫光转光剂的合成及应用研究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赵赫</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刘志勇</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10</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XJGRI2014053</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微波辐射强化煤基活性炭负载</w:t>
            </w:r>
            <w:r w:rsidRPr="002530DE">
              <w:rPr>
                <w:rFonts w:ascii="Times New Roman" w:hAnsi="Times New Roman" w:cs="Times New Roman"/>
                <w:color w:val="FF0000"/>
                <w:kern w:val="0"/>
                <w:sz w:val="18"/>
                <w:szCs w:val="18"/>
              </w:rPr>
              <w:t>TiO2</w:t>
            </w:r>
            <w:r w:rsidRPr="002530DE">
              <w:rPr>
                <w:rFonts w:ascii="宋体" w:hAnsi="宋体" w:cs="宋体" w:hint="eastAsia"/>
                <w:color w:val="FF0000"/>
                <w:kern w:val="0"/>
                <w:sz w:val="18"/>
                <w:szCs w:val="18"/>
              </w:rPr>
              <w:t>及对甲醛光催化降解性能研究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田飞</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武占省</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11</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XJGRI2014054</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基于有序充种的滚筒穴播器排种机理研究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陈玉龙</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胡斌</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12</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XJGRI2014055</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基于数字地形模型的天山积雪深度遥感反演研究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任艳群</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刘海隆</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13</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XJGRI2014056</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气候变化与人类活动影响下玛纳斯河流域水资源特征变化研究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吉磊</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何新林</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14</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XJGRI2014057</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甘草多糖</w:t>
            </w:r>
            <w:r w:rsidRPr="002530DE">
              <w:rPr>
                <w:rFonts w:ascii="Times New Roman" w:hAnsi="Times New Roman" w:cs="Times New Roman"/>
                <w:color w:val="FF0000"/>
                <w:kern w:val="0"/>
                <w:sz w:val="18"/>
                <w:szCs w:val="18"/>
              </w:rPr>
              <w:t>-</w:t>
            </w:r>
            <w:r w:rsidRPr="002530DE">
              <w:rPr>
                <w:rFonts w:ascii="宋体" w:hAnsi="宋体" w:cs="宋体" w:hint="eastAsia"/>
                <w:color w:val="FF0000"/>
                <w:kern w:val="0"/>
                <w:sz w:val="18"/>
                <w:szCs w:val="18"/>
              </w:rPr>
              <w:t>大豆蛋白偶合物抗食源性腹泻作用机制研究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陈洁</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博士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谷新利</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15</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XJGRI2014058</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高产乳酸嗜酸乳杆菌棉粕固态发酵产物代谢组学研究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王永强</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博士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张文举</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16</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XJGRI2014059</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绵羊细粒棘球蚴免疫胶体金检测方法初步研究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刘田莉</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孟庆玲</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17</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XJGRI2014060</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棉纤维质外体抗坏血酸氧化酶基因参与细胞伸长发育的功能分析</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辛珊</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李鸿彬</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18</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XJGRI2014061</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Cx37</w:t>
            </w:r>
            <w:r w:rsidRPr="002530DE">
              <w:rPr>
                <w:rFonts w:ascii="宋体" w:hAnsi="宋体" w:cs="宋体" w:hint="eastAsia"/>
                <w:color w:val="FF0000"/>
                <w:kern w:val="0"/>
                <w:sz w:val="18"/>
                <w:szCs w:val="18"/>
              </w:rPr>
              <w:t>和</w:t>
            </w:r>
            <w:r w:rsidRPr="002530DE">
              <w:rPr>
                <w:rFonts w:ascii="Times New Roman" w:hAnsi="Times New Roman" w:cs="Times New Roman"/>
                <w:color w:val="FF0000"/>
                <w:kern w:val="0"/>
                <w:sz w:val="18"/>
                <w:szCs w:val="18"/>
              </w:rPr>
              <w:t>Cx40</w:t>
            </w:r>
            <w:r w:rsidRPr="002530DE">
              <w:rPr>
                <w:rFonts w:ascii="宋体" w:hAnsi="宋体" w:cs="宋体" w:hint="eastAsia"/>
                <w:color w:val="FF0000"/>
                <w:kern w:val="0"/>
                <w:sz w:val="18"/>
                <w:szCs w:val="18"/>
              </w:rPr>
              <w:t>基因多态性与新疆哈萨克族</w:t>
            </w:r>
            <w:r w:rsidRPr="002530DE">
              <w:rPr>
                <w:rFonts w:ascii="Times New Roman" w:hAnsi="Times New Roman" w:cs="Times New Roman"/>
                <w:color w:val="FF0000"/>
                <w:kern w:val="0"/>
                <w:sz w:val="18"/>
                <w:szCs w:val="18"/>
              </w:rPr>
              <w:t>EH</w:t>
            </w:r>
            <w:r w:rsidRPr="002530DE">
              <w:rPr>
                <w:rFonts w:ascii="宋体" w:hAnsi="宋体" w:cs="宋体" w:hint="eastAsia"/>
                <w:color w:val="FF0000"/>
                <w:kern w:val="0"/>
                <w:sz w:val="18"/>
                <w:szCs w:val="18"/>
              </w:rPr>
              <w:t>相关性的究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张文雯</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司军强</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19</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XJGRI2014062</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肿瘤干细胞标记物在良恶性血管肿瘤中的表达差异研究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刘瑞雪</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2014.6-2015.5</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李锋</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20</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XJGRI2014063</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COX-2</w:t>
            </w:r>
            <w:r w:rsidRPr="002530DE">
              <w:rPr>
                <w:rFonts w:ascii="宋体" w:hAnsi="宋体" w:cs="宋体" w:hint="eastAsia"/>
                <w:color w:val="FF0000"/>
                <w:kern w:val="0"/>
                <w:sz w:val="18"/>
                <w:szCs w:val="18"/>
              </w:rPr>
              <w:t>、</w:t>
            </w:r>
            <w:r w:rsidRPr="002530DE">
              <w:rPr>
                <w:rFonts w:ascii="Times New Roman" w:hAnsi="Times New Roman" w:cs="Times New Roman"/>
                <w:color w:val="FF0000"/>
                <w:kern w:val="0"/>
                <w:sz w:val="18"/>
                <w:szCs w:val="18"/>
              </w:rPr>
              <w:t>MMP-14</w:t>
            </w:r>
            <w:r w:rsidRPr="002530DE">
              <w:rPr>
                <w:rFonts w:ascii="宋体" w:hAnsi="宋体" w:cs="宋体" w:hint="eastAsia"/>
                <w:color w:val="FF0000"/>
                <w:kern w:val="0"/>
                <w:sz w:val="18"/>
                <w:szCs w:val="18"/>
              </w:rPr>
              <w:t>和胰腺癌细胞增殖、侵袭、转移的关系研究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谷倬宇</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李军</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21</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XJGRI2014064</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AIMP1</w:t>
            </w:r>
            <w:r w:rsidRPr="002530DE">
              <w:rPr>
                <w:rFonts w:ascii="宋体" w:hAnsi="宋体" w:cs="宋体" w:hint="eastAsia"/>
                <w:color w:val="FF0000"/>
                <w:kern w:val="0"/>
                <w:sz w:val="18"/>
                <w:szCs w:val="18"/>
              </w:rPr>
              <w:t>对脂肪细胞分化的调节机制研究</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张婷</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王铁鹏</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r w:rsidR="00332146" w:rsidRPr="00F52306">
        <w:trPr>
          <w:trHeight w:val="372"/>
          <w:jc w:val="center"/>
        </w:trPr>
        <w:tc>
          <w:tcPr>
            <w:tcW w:w="697" w:type="dxa"/>
            <w:tcBorders>
              <w:top w:val="nil"/>
              <w:left w:val="single" w:sz="4" w:space="0" w:color="auto"/>
              <w:bottom w:val="single" w:sz="4" w:space="0" w:color="auto"/>
              <w:right w:val="single" w:sz="4" w:space="0" w:color="auto"/>
            </w:tcBorders>
            <w:noWrap/>
            <w:vAlign w:val="center"/>
          </w:tcPr>
          <w:p w:rsidR="00332146" w:rsidRPr="002530DE" w:rsidRDefault="00332146" w:rsidP="009C5945">
            <w:pPr>
              <w:widowControl/>
              <w:jc w:val="righ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22</w:t>
            </w:r>
          </w:p>
        </w:tc>
        <w:tc>
          <w:tcPr>
            <w:tcW w:w="147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XJGRI2014065</w:t>
            </w:r>
          </w:p>
        </w:tc>
        <w:tc>
          <w:tcPr>
            <w:tcW w:w="2064"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SIRT1</w:t>
            </w:r>
            <w:r w:rsidRPr="002530DE">
              <w:rPr>
                <w:rFonts w:ascii="宋体" w:hAnsi="宋体" w:cs="宋体" w:hint="eastAsia"/>
                <w:color w:val="FF0000"/>
                <w:kern w:val="0"/>
                <w:sz w:val="18"/>
                <w:szCs w:val="18"/>
              </w:rPr>
              <w:t>调控</w:t>
            </w:r>
            <w:r w:rsidRPr="002530DE">
              <w:rPr>
                <w:rFonts w:ascii="Times New Roman" w:hAnsi="Times New Roman" w:cs="Times New Roman"/>
                <w:color w:val="FF0000"/>
                <w:kern w:val="0"/>
                <w:sz w:val="18"/>
                <w:szCs w:val="18"/>
              </w:rPr>
              <w:t>Notch1</w:t>
            </w:r>
            <w:r w:rsidRPr="002530DE">
              <w:rPr>
                <w:rFonts w:ascii="宋体" w:hAnsi="宋体" w:cs="宋体" w:hint="eastAsia"/>
                <w:color w:val="FF0000"/>
                <w:kern w:val="0"/>
                <w:sz w:val="18"/>
                <w:szCs w:val="18"/>
              </w:rPr>
              <w:t>通路在三阴乳腺癌侵袭转移中的作用</w:t>
            </w:r>
          </w:p>
        </w:tc>
        <w:tc>
          <w:tcPr>
            <w:tcW w:w="106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石河子大学</w:t>
            </w:r>
          </w:p>
        </w:tc>
        <w:tc>
          <w:tcPr>
            <w:tcW w:w="1417"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杜小明</w:t>
            </w:r>
          </w:p>
        </w:tc>
        <w:tc>
          <w:tcPr>
            <w:tcW w:w="1043"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硕士</w:t>
            </w:r>
          </w:p>
        </w:tc>
        <w:tc>
          <w:tcPr>
            <w:tcW w:w="98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科研项目</w:t>
            </w:r>
          </w:p>
        </w:tc>
        <w:tc>
          <w:tcPr>
            <w:tcW w:w="135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2014.6-2015.12</w:t>
            </w:r>
          </w:p>
        </w:tc>
        <w:tc>
          <w:tcPr>
            <w:tcW w:w="1136"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曹玉文</w:t>
            </w:r>
          </w:p>
        </w:tc>
        <w:tc>
          <w:tcPr>
            <w:tcW w:w="950" w:type="dxa"/>
            <w:tcBorders>
              <w:top w:val="nil"/>
              <w:left w:val="nil"/>
              <w:bottom w:val="single" w:sz="4" w:space="0" w:color="auto"/>
              <w:right w:val="single" w:sz="4" w:space="0" w:color="auto"/>
            </w:tcBorders>
            <w:noWrap/>
            <w:vAlign w:val="center"/>
          </w:tcPr>
          <w:p w:rsidR="00332146" w:rsidRPr="002530DE" w:rsidRDefault="00332146" w:rsidP="009C5945">
            <w:pPr>
              <w:widowControl/>
              <w:jc w:val="left"/>
              <w:rPr>
                <w:rFonts w:ascii="Times New Roman" w:hAnsi="Times New Roman" w:cs="Times New Roman"/>
                <w:color w:val="FF0000"/>
                <w:kern w:val="0"/>
                <w:sz w:val="18"/>
                <w:szCs w:val="18"/>
              </w:rPr>
            </w:pPr>
            <w:r w:rsidRPr="002530DE">
              <w:rPr>
                <w:rFonts w:ascii="宋体" w:hAnsi="宋体" w:cs="宋体" w:hint="eastAsia"/>
                <w:color w:val="FF0000"/>
                <w:kern w:val="0"/>
                <w:sz w:val="18"/>
                <w:szCs w:val="18"/>
              </w:rPr>
              <w:t>自然科学</w:t>
            </w:r>
          </w:p>
        </w:tc>
        <w:tc>
          <w:tcPr>
            <w:tcW w:w="1516" w:type="dxa"/>
            <w:tcBorders>
              <w:top w:val="nil"/>
              <w:left w:val="nil"/>
              <w:bottom w:val="single" w:sz="4" w:space="0" w:color="auto"/>
              <w:right w:val="single" w:sz="4" w:space="0" w:color="auto"/>
            </w:tcBorders>
            <w:noWrap/>
            <w:vAlign w:val="center"/>
          </w:tcPr>
          <w:p w:rsidR="00332146" w:rsidRPr="002530DE" w:rsidRDefault="00332146" w:rsidP="009C5945">
            <w:pPr>
              <w:widowControl/>
              <w:jc w:val="center"/>
              <w:rPr>
                <w:rFonts w:ascii="Times New Roman" w:hAnsi="Times New Roman" w:cs="Times New Roman"/>
                <w:color w:val="FF0000"/>
                <w:kern w:val="0"/>
                <w:sz w:val="18"/>
                <w:szCs w:val="18"/>
              </w:rPr>
            </w:pPr>
            <w:r w:rsidRPr="002530DE">
              <w:rPr>
                <w:rFonts w:ascii="Times New Roman" w:hAnsi="Times New Roman" w:cs="Times New Roman"/>
                <w:color w:val="FF0000"/>
                <w:kern w:val="0"/>
                <w:sz w:val="18"/>
                <w:szCs w:val="18"/>
              </w:rPr>
              <w:t>1.5</w:t>
            </w:r>
          </w:p>
        </w:tc>
      </w:tr>
    </w:tbl>
    <w:p w:rsidR="00332146" w:rsidRDefault="00332146" w:rsidP="009C5945">
      <w:pPr>
        <w:widowControl/>
        <w:jc w:val="left"/>
        <w:rPr>
          <w:rFonts w:ascii="Times New Roman" w:eastAsia="仿宋_GB2312" w:hAnsi="Times New Roman" w:cs="Times New Roman"/>
          <w:kern w:val="0"/>
          <w:sz w:val="32"/>
          <w:szCs w:val="32"/>
        </w:rPr>
      </w:pPr>
    </w:p>
    <w:p w:rsidR="00332146" w:rsidRDefault="00332146" w:rsidP="00F52306">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332146" w:rsidRPr="00F52306" w:rsidRDefault="00332146" w:rsidP="00F01B45">
      <w:pPr>
        <w:widowControl/>
        <w:jc w:val="left"/>
        <w:rPr>
          <w:rFonts w:ascii="Times New Roman" w:eastAsia="仿宋_GB2312" w:hAnsi="Times New Roman" w:cs="Times New Roman"/>
          <w:kern w:val="0"/>
          <w:sz w:val="32"/>
          <w:szCs w:val="32"/>
        </w:rPr>
      </w:pPr>
      <w:r w:rsidRPr="00F52306">
        <w:rPr>
          <w:rFonts w:ascii="Times New Roman" w:eastAsia="仿宋_GB2312" w:hAnsi="Times New Roman" w:cs="仿宋_GB2312" w:hint="eastAsia"/>
          <w:kern w:val="0"/>
          <w:sz w:val="32"/>
          <w:szCs w:val="32"/>
        </w:rPr>
        <w:t>附件</w:t>
      </w:r>
      <w:r>
        <w:rPr>
          <w:rFonts w:ascii="Times New Roman" w:eastAsia="仿宋_GB2312" w:hAnsi="Times New Roman" w:cs="Times New Roman"/>
          <w:kern w:val="0"/>
          <w:sz w:val="32"/>
          <w:szCs w:val="32"/>
        </w:rPr>
        <w:t>2</w:t>
      </w:r>
      <w:r w:rsidRPr="00F52306">
        <w:rPr>
          <w:rFonts w:ascii="Times New Roman" w:eastAsia="仿宋_GB2312" w:hAnsi="Times New Roman" w:cs="仿宋_GB2312" w:hint="eastAsia"/>
          <w:kern w:val="0"/>
          <w:sz w:val="32"/>
          <w:szCs w:val="32"/>
        </w:rPr>
        <w:t>：</w:t>
      </w:r>
    </w:p>
    <w:p w:rsidR="00332146" w:rsidRPr="00F52306" w:rsidRDefault="00332146" w:rsidP="00F01B45">
      <w:pPr>
        <w:widowControl/>
        <w:jc w:val="center"/>
        <w:rPr>
          <w:rFonts w:ascii="宋体" w:cs="Times New Roman"/>
          <w:b/>
          <w:bCs/>
          <w:kern w:val="0"/>
          <w:sz w:val="36"/>
          <w:szCs w:val="36"/>
        </w:rPr>
      </w:pPr>
      <w:r w:rsidRPr="00F52306">
        <w:rPr>
          <w:rFonts w:ascii="宋体" w:hAnsi="宋体" w:cs="宋体"/>
          <w:b/>
          <w:bCs/>
          <w:kern w:val="0"/>
          <w:sz w:val="36"/>
          <w:szCs w:val="36"/>
        </w:rPr>
        <w:t>201</w:t>
      </w:r>
      <w:r>
        <w:rPr>
          <w:rFonts w:ascii="宋体" w:hAnsi="宋体" w:cs="宋体"/>
          <w:b/>
          <w:bCs/>
          <w:kern w:val="0"/>
          <w:sz w:val="36"/>
          <w:szCs w:val="36"/>
        </w:rPr>
        <w:t>5</w:t>
      </w:r>
      <w:r w:rsidRPr="00F52306">
        <w:rPr>
          <w:rFonts w:ascii="宋体" w:hAnsi="宋体" w:cs="宋体" w:hint="eastAsia"/>
          <w:b/>
          <w:bCs/>
          <w:kern w:val="0"/>
          <w:sz w:val="36"/>
          <w:szCs w:val="36"/>
        </w:rPr>
        <w:t>年立项需结题研究生科研创新项目名单</w:t>
      </w:r>
    </w:p>
    <w:tbl>
      <w:tblPr>
        <w:tblW w:w="13750" w:type="dxa"/>
        <w:tblInd w:w="-106" w:type="dxa"/>
        <w:tblLayout w:type="fixed"/>
        <w:tblLook w:val="00A0"/>
      </w:tblPr>
      <w:tblGrid>
        <w:gridCol w:w="5"/>
        <w:gridCol w:w="708"/>
        <w:gridCol w:w="1304"/>
        <w:gridCol w:w="2380"/>
        <w:gridCol w:w="992"/>
        <w:gridCol w:w="1134"/>
        <w:gridCol w:w="992"/>
        <w:gridCol w:w="1134"/>
        <w:gridCol w:w="1558"/>
        <w:gridCol w:w="993"/>
        <w:gridCol w:w="992"/>
        <w:gridCol w:w="1558"/>
      </w:tblGrid>
      <w:tr w:rsidR="00332146" w:rsidRPr="00F01B45">
        <w:tc>
          <w:tcPr>
            <w:tcW w:w="709" w:type="dxa"/>
            <w:gridSpan w:val="2"/>
            <w:tcBorders>
              <w:top w:val="single" w:sz="4" w:space="0" w:color="auto"/>
              <w:left w:val="single" w:sz="4" w:space="0" w:color="auto"/>
              <w:bottom w:val="single" w:sz="4" w:space="0" w:color="auto"/>
              <w:right w:val="single" w:sz="4" w:space="0" w:color="auto"/>
            </w:tcBorders>
            <w:vAlign w:val="center"/>
          </w:tcPr>
          <w:p w:rsidR="00332146" w:rsidRPr="009C7FCB" w:rsidRDefault="00332146" w:rsidP="00F01B45">
            <w:pPr>
              <w:widowControl/>
              <w:jc w:val="left"/>
              <w:rPr>
                <w:rFonts w:ascii="宋体" w:cs="Times New Roman"/>
                <w:b/>
                <w:bCs/>
                <w:kern w:val="0"/>
                <w:sz w:val="18"/>
                <w:szCs w:val="18"/>
              </w:rPr>
            </w:pPr>
            <w:r w:rsidRPr="009C7FCB">
              <w:rPr>
                <w:rFonts w:ascii="宋体" w:hAnsi="宋体" w:cs="宋体" w:hint="eastAsia"/>
                <w:b/>
                <w:bCs/>
                <w:kern w:val="0"/>
                <w:sz w:val="18"/>
                <w:szCs w:val="18"/>
              </w:rPr>
              <w:t>序号</w:t>
            </w:r>
          </w:p>
        </w:tc>
        <w:tc>
          <w:tcPr>
            <w:tcW w:w="1305"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项目编号</w:t>
            </w:r>
          </w:p>
        </w:tc>
        <w:tc>
          <w:tcPr>
            <w:tcW w:w="2381"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项目名称</w:t>
            </w:r>
          </w:p>
        </w:tc>
        <w:tc>
          <w:tcPr>
            <w:tcW w:w="992"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申报单位</w:t>
            </w:r>
          </w:p>
        </w:tc>
        <w:tc>
          <w:tcPr>
            <w:tcW w:w="1134"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申请人姓名</w:t>
            </w:r>
          </w:p>
        </w:tc>
        <w:tc>
          <w:tcPr>
            <w:tcW w:w="992"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培养层次</w:t>
            </w:r>
          </w:p>
        </w:tc>
        <w:tc>
          <w:tcPr>
            <w:tcW w:w="1134"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项目类型</w:t>
            </w:r>
          </w:p>
        </w:tc>
        <w:tc>
          <w:tcPr>
            <w:tcW w:w="1559"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起止年月</w:t>
            </w:r>
          </w:p>
        </w:tc>
        <w:tc>
          <w:tcPr>
            <w:tcW w:w="993"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导师姓名</w:t>
            </w:r>
          </w:p>
        </w:tc>
        <w:tc>
          <w:tcPr>
            <w:tcW w:w="992"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研究类别</w:t>
            </w:r>
          </w:p>
        </w:tc>
        <w:tc>
          <w:tcPr>
            <w:tcW w:w="1559"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b/>
                <w:bCs/>
                <w:kern w:val="0"/>
                <w:sz w:val="18"/>
                <w:szCs w:val="18"/>
              </w:rPr>
            </w:pPr>
            <w:r w:rsidRPr="009C7FCB">
              <w:rPr>
                <w:rFonts w:ascii="宋体" w:hAnsi="宋体" w:cs="宋体" w:hint="eastAsia"/>
                <w:b/>
                <w:bCs/>
                <w:kern w:val="0"/>
                <w:sz w:val="18"/>
                <w:szCs w:val="18"/>
              </w:rPr>
              <w:t>资助额度</w:t>
            </w:r>
            <w:r w:rsidRPr="009C7FCB">
              <w:rPr>
                <w:rFonts w:ascii="宋体" w:hAnsi="宋体" w:cs="宋体"/>
                <w:b/>
                <w:bCs/>
                <w:kern w:val="0"/>
                <w:sz w:val="18"/>
                <w:szCs w:val="18"/>
              </w:rPr>
              <w:t>(</w:t>
            </w:r>
            <w:r w:rsidRPr="009C7FCB">
              <w:rPr>
                <w:rFonts w:ascii="宋体" w:hAnsi="宋体" w:cs="宋体" w:hint="eastAsia"/>
                <w:b/>
                <w:bCs/>
                <w:kern w:val="0"/>
                <w:sz w:val="18"/>
                <w:szCs w:val="18"/>
              </w:rPr>
              <w:t>万元</w:t>
            </w:r>
            <w:r w:rsidRPr="009C7FCB">
              <w:rPr>
                <w:rFonts w:ascii="宋体" w:hAnsi="宋体" w:cs="宋体"/>
                <w:b/>
                <w:bCs/>
                <w:kern w:val="0"/>
                <w:sz w:val="18"/>
                <w:szCs w:val="18"/>
              </w:rPr>
              <w:t>)</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XJGRI2015002</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w:t>
            </w:r>
            <w:r w:rsidRPr="00F01B45">
              <w:rPr>
                <w:rFonts w:ascii="宋体" w:hAnsi="宋体" w:cs="宋体" w:hint="eastAsia"/>
                <w:kern w:val="0"/>
                <w:sz w:val="18"/>
                <w:szCs w:val="18"/>
              </w:rPr>
              <w:t>丝绸之路经济带</w:t>
            </w:r>
            <w:r w:rsidRPr="009C7FCB">
              <w:rPr>
                <w:rFonts w:ascii="宋体" w:cs="宋体" w:hint="eastAsia"/>
                <w:kern w:val="0"/>
                <w:sz w:val="18"/>
                <w:szCs w:val="18"/>
              </w:rPr>
              <w:t>”</w:t>
            </w:r>
            <w:r w:rsidRPr="00F01B45">
              <w:rPr>
                <w:rFonts w:ascii="宋体" w:hAnsi="宋体" w:cs="宋体" w:hint="eastAsia"/>
                <w:kern w:val="0"/>
                <w:sz w:val="18"/>
                <w:szCs w:val="18"/>
              </w:rPr>
              <w:t>框架下中国新疆与周边国家新的合作模式研究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向洁</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何伦志</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XJGRI2015004</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新疆上市公司竞争力评价及战略分析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Pr>
                <w:rFonts w:ascii="宋体" w:hAnsi="宋体" w:cs="宋体" w:hint="eastAsia"/>
                <w:kern w:val="0"/>
                <w:sz w:val="18"/>
                <w:szCs w:val="18"/>
              </w:rPr>
              <w:t>孙雪萍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孙慧</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0.7</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XJGRI2015007</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基于交叉</w:t>
            </w:r>
            <w:r w:rsidRPr="009C7FCB">
              <w:rPr>
                <w:rFonts w:ascii="宋体" w:hAnsi="宋体" w:cs="宋体"/>
                <w:kern w:val="0"/>
                <w:sz w:val="18"/>
                <w:szCs w:val="18"/>
              </w:rPr>
              <w:t>Gramian</w:t>
            </w:r>
            <w:r w:rsidRPr="00F01B45">
              <w:rPr>
                <w:rFonts w:ascii="宋体" w:hAnsi="宋体" w:cs="宋体" w:hint="eastAsia"/>
                <w:kern w:val="0"/>
                <w:sz w:val="18"/>
                <w:szCs w:val="18"/>
              </w:rPr>
              <w:t>矩阵的最优化模型降阶方法</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徐康丽</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蒋耀林</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XJGRI2015017</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基于</w:t>
            </w:r>
            <w:r w:rsidRPr="009C7FCB">
              <w:rPr>
                <w:rFonts w:ascii="宋体" w:hAnsi="宋体" w:cs="宋体"/>
                <w:kern w:val="0"/>
                <w:sz w:val="18"/>
                <w:szCs w:val="18"/>
              </w:rPr>
              <w:t>WRF</w:t>
            </w:r>
            <w:r w:rsidRPr="00F01B45">
              <w:rPr>
                <w:rFonts w:ascii="宋体" w:hAnsi="宋体" w:cs="宋体" w:hint="eastAsia"/>
                <w:kern w:val="0"/>
                <w:sz w:val="18"/>
                <w:szCs w:val="18"/>
              </w:rPr>
              <w:t>模式新疆伊犁河谷百年尺度气温和降水高分辨率数值模拟研究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白磊</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2015.7-2016.6</w:t>
            </w:r>
          </w:p>
        </w:tc>
        <w:tc>
          <w:tcPr>
            <w:tcW w:w="993" w:type="dxa"/>
            <w:tcBorders>
              <w:top w:val="nil"/>
              <w:left w:val="nil"/>
              <w:bottom w:val="single" w:sz="4" w:space="0" w:color="auto"/>
              <w:right w:val="single" w:sz="4" w:space="0" w:color="auto"/>
            </w:tcBorders>
            <w:vAlign w:val="center"/>
          </w:tcPr>
          <w:p w:rsidR="00332146" w:rsidRPr="009C7FCB" w:rsidRDefault="00332146" w:rsidP="00E11540">
            <w:pPr>
              <w:widowControl/>
              <w:jc w:val="center"/>
              <w:rPr>
                <w:rFonts w:ascii="宋体" w:cs="Times New Roman"/>
                <w:kern w:val="0"/>
                <w:sz w:val="18"/>
                <w:szCs w:val="18"/>
              </w:rPr>
            </w:pPr>
            <w:r w:rsidRPr="00F01B45">
              <w:rPr>
                <w:rFonts w:ascii="宋体" w:hAnsi="宋体" w:cs="宋体" w:hint="eastAsia"/>
                <w:kern w:val="0"/>
                <w:sz w:val="18"/>
                <w:szCs w:val="18"/>
              </w:rPr>
              <w:t>李兰海</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XJGRI2015018</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基于多源遥感信息协同反演的土壤盐渍化检测与研究</w:t>
            </w:r>
            <w:r w:rsidRPr="009C7FCB">
              <w:rPr>
                <w:rFonts w:ascii="宋体" w:hAnsi="宋体" w:cs="宋体"/>
                <w:kern w:val="0"/>
                <w:sz w:val="18"/>
                <w:szCs w:val="18"/>
              </w:rPr>
              <w:t>—</w:t>
            </w:r>
            <w:r w:rsidRPr="00F01B45">
              <w:rPr>
                <w:rFonts w:ascii="宋体" w:hAnsi="宋体" w:cs="宋体" w:hint="eastAsia"/>
                <w:kern w:val="0"/>
                <w:sz w:val="18"/>
                <w:szCs w:val="18"/>
              </w:rPr>
              <w:t>以渭库绿洲为例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李相</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丁建丽</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XJGRI2015021</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新疆伊犁铁列克特金矿流体包裹体特征及矿物学研究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郑子军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汪立今</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XJGRI2015028</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PV</w:t>
            </w:r>
            <w:r w:rsidRPr="00F01B45">
              <w:rPr>
                <w:rFonts w:ascii="宋体" w:hAnsi="宋体" w:cs="宋体" w:hint="eastAsia"/>
                <w:kern w:val="0"/>
                <w:sz w:val="18"/>
                <w:szCs w:val="18"/>
              </w:rPr>
              <w:t>逆变器参与调节的光伏电站无功补偿配置及协调控制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王海峰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李凤婷</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XJGRI2015029</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混沌时间序列预测研究与应用</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李瑞国</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张宏立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XJGRI2015032</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橡胶沥青沙漠砂混凝土路用性能试验研究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李悦</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 xml:space="preserve">2015.6-2016.6  </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张广泰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1.3</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10</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XJGRI2015039</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 xml:space="preserve">新疆西昆仑山合瓣花类植物研究　</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C0596F">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王慧</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4150A2">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阎平</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11</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XJGRI2015040</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布鲁氏菌分泌蛋白</w:t>
            </w:r>
            <w:r w:rsidRPr="002530DE">
              <w:rPr>
                <w:rFonts w:ascii="宋体" w:hAnsi="宋体" w:cs="宋体"/>
                <w:color w:val="FF0000"/>
                <w:kern w:val="0"/>
                <w:sz w:val="18"/>
                <w:szCs w:val="18"/>
              </w:rPr>
              <w:t>BAB1-0847</w:t>
            </w:r>
            <w:r w:rsidRPr="002530DE">
              <w:rPr>
                <w:rFonts w:ascii="宋体" w:hAnsi="宋体" w:cs="宋体" w:hint="eastAsia"/>
                <w:color w:val="FF0000"/>
                <w:kern w:val="0"/>
                <w:sz w:val="18"/>
                <w:szCs w:val="18"/>
              </w:rPr>
              <w:t>在持续性感染中的作用</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江雅丽</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4150A2">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2530DE" w:rsidRDefault="00332146" w:rsidP="004150A2">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陈创夫</w:t>
            </w:r>
          </w:p>
        </w:tc>
        <w:tc>
          <w:tcPr>
            <w:tcW w:w="992" w:type="dxa"/>
            <w:tcBorders>
              <w:top w:val="nil"/>
              <w:left w:val="nil"/>
              <w:bottom w:val="single" w:sz="4" w:space="0" w:color="auto"/>
              <w:right w:val="single" w:sz="4" w:space="0" w:color="auto"/>
            </w:tcBorders>
            <w:vAlign w:val="center"/>
          </w:tcPr>
          <w:p w:rsidR="00332146" w:rsidRPr="002530DE" w:rsidRDefault="00332146" w:rsidP="004150A2">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12</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XJGRI2015042</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介孔硅</w:t>
            </w:r>
            <w:r w:rsidRPr="002530DE">
              <w:rPr>
                <w:rFonts w:ascii="宋体" w:cs="宋体"/>
                <w:color w:val="FF0000"/>
                <w:kern w:val="0"/>
                <w:sz w:val="18"/>
                <w:szCs w:val="18"/>
              </w:rPr>
              <w:t>-</w:t>
            </w:r>
            <w:r w:rsidRPr="002530DE">
              <w:rPr>
                <w:rFonts w:ascii="宋体" w:hAnsi="宋体" w:cs="宋体" w:hint="eastAsia"/>
                <w:color w:val="FF0000"/>
                <w:kern w:val="0"/>
                <w:sz w:val="18"/>
                <w:szCs w:val="18"/>
              </w:rPr>
              <w:t>杂多酸催化剂的定向设计及其在燃料油氧化脱硫中的应用研究</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朱云峰</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朱明远</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13</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XJGRI2015044</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干旱区内陆河流域融雪性洪水演进及三维可视化研究</w:t>
            </w:r>
            <w:r w:rsidRPr="002530DE">
              <w:rPr>
                <w:rFonts w:ascii="宋体" w:cs="宋体"/>
                <w:color w:val="FF0000"/>
                <w:kern w:val="0"/>
                <w:sz w:val="18"/>
                <w:szCs w:val="18"/>
              </w:rPr>
              <w:t>-</w:t>
            </w:r>
            <w:r w:rsidRPr="002530DE">
              <w:rPr>
                <w:rFonts w:ascii="宋体" w:hAnsi="宋体" w:cs="宋体" w:hint="eastAsia"/>
                <w:color w:val="FF0000"/>
                <w:kern w:val="0"/>
                <w:sz w:val="18"/>
                <w:szCs w:val="18"/>
              </w:rPr>
              <w:t>以乌鲁木齐河为例</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王辉</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何新林</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14</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XJGRI2015047</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 xml:space="preserve">新疆高新技术产业科技与金融的耦合研究　</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刘培勤</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color w:val="FF0000"/>
                <w:kern w:val="0"/>
                <w:sz w:val="18"/>
                <w:szCs w:val="18"/>
              </w:rPr>
              <w:t>2015.6-2016.5</w:t>
            </w:r>
            <w:r w:rsidRPr="002530DE">
              <w:rPr>
                <w:rFonts w:ascii="宋体" w:hAnsi="宋体" w:cs="宋体" w:hint="eastAsia"/>
                <w:color w:val="FF0000"/>
                <w:kern w:val="0"/>
                <w:sz w:val="18"/>
                <w:szCs w:val="18"/>
              </w:rPr>
              <w:t xml:space="preserve">　</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何剑</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 xml:space="preserve">人文社科　</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0.6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15</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XJGRI2015049</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color w:val="FF0000"/>
                <w:kern w:val="0"/>
                <w:sz w:val="18"/>
                <w:szCs w:val="18"/>
              </w:rPr>
              <w:t>3-6</w:t>
            </w:r>
            <w:r w:rsidRPr="002530DE">
              <w:rPr>
                <w:rFonts w:ascii="宋体" w:hAnsi="宋体" w:cs="宋体" w:hint="eastAsia"/>
                <w:color w:val="FF0000"/>
                <w:kern w:val="0"/>
                <w:sz w:val="18"/>
                <w:szCs w:val="18"/>
              </w:rPr>
              <w:t>岁维吾尔族儿童同伴交往的特点及影响因素研究</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刘菲</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 xml:space="preserve">2015.6-2016.5 </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方建华</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人文社科</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0.8</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16</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XJGRI2015050</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hint="eastAsia"/>
                <w:color w:val="FF0000"/>
                <w:kern w:val="0"/>
                <w:sz w:val="18"/>
                <w:szCs w:val="18"/>
              </w:rPr>
              <w:t>南疆地区汉族青年双语教师专业发展研究</w:t>
            </w:r>
            <w:r w:rsidRPr="002530DE">
              <w:rPr>
                <w:rFonts w:ascii="宋体" w:hAnsi="宋体" w:cs="宋体"/>
                <w:color w:val="FF0000"/>
                <w:kern w:val="0"/>
                <w:sz w:val="18"/>
                <w:szCs w:val="18"/>
              </w:rPr>
              <w:t xml:space="preserve"> </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程雨丝</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王宏君</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人文社科</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0.7</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17</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XJGRI2015051</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孕妇被动吸烟现状及其影响因素研究</w:t>
            </w:r>
            <w:r w:rsidRPr="002530DE">
              <w:rPr>
                <w:rFonts w:ascii="宋体" w:hAnsi="宋体" w:cs="宋体"/>
                <w:color w:val="FF0000"/>
                <w:kern w:val="0"/>
                <w:sz w:val="18"/>
                <w:szCs w:val="18"/>
              </w:rPr>
              <w:t>——</w:t>
            </w:r>
            <w:r w:rsidRPr="002530DE">
              <w:rPr>
                <w:rFonts w:ascii="宋体" w:hAnsi="宋体" w:cs="宋体" w:hint="eastAsia"/>
                <w:color w:val="FF0000"/>
                <w:kern w:val="0"/>
                <w:sz w:val="18"/>
                <w:szCs w:val="18"/>
              </w:rPr>
              <w:t xml:space="preserve">以新疆天山北坡城市群为例　</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陈江芸</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color w:val="FF0000"/>
                <w:kern w:val="0"/>
                <w:sz w:val="18"/>
                <w:szCs w:val="18"/>
              </w:rPr>
              <w:t>2015.6-2016.5</w:t>
            </w:r>
            <w:r w:rsidRPr="002530DE">
              <w:rPr>
                <w:rFonts w:ascii="宋体" w:hAnsi="宋体" w:cs="宋体" w:hint="eastAsia"/>
                <w:color w:val="FF0000"/>
                <w:kern w:val="0"/>
                <w:sz w:val="18"/>
                <w:szCs w:val="18"/>
              </w:rPr>
              <w:t xml:space="preserve">　</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李新辉</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 xml:space="preserve">人文社科　</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18</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XJGRI2015054</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人巨细胞病毒感染与环境危险因素互作在新疆哈萨克族高血压发病中作用及甲基化机制研究</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惠菁</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 xml:space="preserve">何芳　</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19</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XJGRI2015055</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color w:val="FF0000"/>
                <w:kern w:val="0"/>
                <w:sz w:val="18"/>
                <w:szCs w:val="18"/>
              </w:rPr>
              <w:t>E-</w:t>
            </w:r>
            <w:r w:rsidRPr="002530DE">
              <w:rPr>
                <w:rFonts w:ascii="宋体" w:hAnsi="宋体" w:cs="宋体" w:hint="eastAsia"/>
                <w:color w:val="FF0000"/>
                <w:kern w:val="0"/>
                <w:sz w:val="18"/>
                <w:szCs w:val="18"/>
              </w:rPr>
              <w:t>钙粘素在间充质干细胞（</w:t>
            </w:r>
            <w:r w:rsidRPr="002530DE">
              <w:rPr>
                <w:rFonts w:ascii="宋体" w:hAnsi="宋体" w:cs="宋体"/>
                <w:color w:val="FF0000"/>
                <w:kern w:val="0"/>
                <w:sz w:val="18"/>
                <w:szCs w:val="18"/>
              </w:rPr>
              <w:t>MSC</w:t>
            </w:r>
            <w:r w:rsidRPr="002530DE">
              <w:rPr>
                <w:rFonts w:ascii="宋体" w:hAnsi="宋体" w:cs="宋体" w:hint="eastAsia"/>
                <w:color w:val="FF0000"/>
                <w:kern w:val="0"/>
                <w:sz w:val="18"/>
                <w:szCs w:val="18"/>
              </w:rPr>
              <w:t>）和血管内皮前体细胞（</w:t>
            </w:r>
            <w:r w:rsidRPr="002530DE">
              <w:rPr>
                <w:rFonts w:ascii="宋体" w:hAnsi="宋体" w:cs="宋体"/>
                <w:color w:val="FF0000"/>
                <w:kern w:val="0"/>
                <w:sz w:val="18"/>
                <w:szCs w:val="18"/>
              </w:rPr>
              <w:t>EPC</w:t>
            </w:r>
            <w:r w:rsidRPr="002530DE">
              <w:rPr>
                <w:rFonts w:ascii="宋体" w:hAnsi="宋体" w:cs="宋体" w:hint="eastAsia"/>
                <w:color w:val="FF0000"/>
                <w:kern w:val="0"/>
                <w:sz w:val="18"/>
                <w:szCs w:val="18"/>
              </w:rPr>
              <w:t>）之间的粘附作用研究</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夏杰</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 xml:space="preserve">吴向未　</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20</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XJGRI2015056</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预测新疆胃癌患者预后的新型简易标志物：体质指数及血液生化指标与胃癌预后的相关性及其临床意义</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刘斌正</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张文杰</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2530DE" w:rsidRDefault="00332146" w:rsidP="00F01B45">
            <w:pPr>
              <w:widowControl/>
              <w:jc w:val="right"/>
              <w:rPr>
                <w:rFonts w:ascii="宋体" w:hAnsi="宋体" w:cs="宋体"/>
                <w:color w:val="FF0000"/>
                <w:kern w:val="0"/>
                <w:sz w:val="18"/>
                <w:szCs w:val="18"/>
              </w:rPr>
            </w:pPr>
            <w:r w:rsidRPr="002530DE">
              <w:rPr>
                <w:rFonts w:ascii="宋体" w:hAnsi="宋体" w:cs="宋体"/>
                <w:color w:val="FF0000"/>
                <w:kern w:val="0"/>
                <w:sz w:val="18"/>
                <w:szCs w:val="18"/>
              </w:rPr>
              <w:t>21</w:t>
            </w:r>
          </w:p>
        </w:tc>
        <w:tc>
          <w:tcPr>
            <w:tcW w:w="1305"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XJGRI2015057</w:t>
            </w:r>
          </w:p>
        </w:tc>
        <w:tc>
          <w:tcPr>
            <w:tcW w:w="2381"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瑞芬太尼对</w:t>
            </w:r>
            <w:r w:rsidRPr="002530DE">
              <w:rPr>
                <w:rFonts w:ascii="宋体" w:hAnsi="宋体" w:cs="宋体"/>
                <w:color w:val="FF0000"/>
                <w:kern w:val="0"/>
                <w:sz w:val="18"/>
                <w:szCs w:val="18"/>
              </w:rPr>
              <w:t>SHR</w:t>
            </w:r>
            <w:r w:rsidRPr="002530DE">
              <w:rPr>
                <w:rFonts w:ascii="宋体" w:hAnsi="宋体" w:cs="宋体" w:hint="eastAsia"/>
                <w:color w:val="FF0000"/>
                <w:kern w:val="0"/>
                <w:sz w:val="18"/>
                <w:szCs w:val="18"/>
              </w:rPr>
              <w:t>及</w:t>
            </w:r>
            <w:r w:rsidRPr="002530DE">
              <w:rPr>
                <w:rFonts w:ascii="宋体" w:hAnsi="宋体" w:cs="宋体"/>
                <w:color w:val="FF0000"/>
                <w:kern w:val="0"/>
                <w:sz w:val="18"/>
                <w:szCs w:val="18"/>
              </w:rPr>
              <w:t>SKY</w:t>
            </w:r>
            <w:r w:rsidRPr="002530DE">
              <w:rPr>
                <w:rFonts w:ascii="宋体" w:hAnsi="宋体" w:cs="宋体" w:hint="eastAsia"/>
                <w:color w:val="FF0000"/>
                <w:kern w:val="0"/>
                <w:sz w:val="18"/>
                <w:szCs w:val="18"/>
              </w:rPr>
              <w:t>大鼠脑基底动脉和肠系膜动脉的作用比较</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石河子大学</w:t>
            </w:r>
          </w:p>
        </w:tc>
        <w:tc>
          <w:tcPr>
            <w:tcW w:w="1134"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钱燕飞</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硕士</w:t>
            </w:r>
          </w:p>
        </w:tc>
        <w:tc>
          <w:tcPr>
            <w:tcW w:w="1134" w:type="dxa"/>
            <w:tcBorders>
              <w:top w:val="nil"/>
              <w:left w:val="nil"/>
              <w:bottom w:val="single" w:sz="4" w:space="0" w:color="auto"/>
              <w:right w:val="nil"/>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color w:val="FF0000"/>
                <w:kern w:val="0"/>
                <w:sz w:val="18"/>
                <w:szCs w:val="18"/>
              </w:rPr>
              <w:t>2015.6-2016.5</w:t>
            </w:r>
            <w:r w:rsidRPr="002530DE">
              <w:rPr>
                <w:rFonts w:ascii="宋体" w:hAnsi="宋体" w:cs="宋体" w:hint="eastAsia"/>
                <w:color w:val="FF0000"/>
                <w:kern w:val="0"/>
                <w:sz w:val="18"/>
                <w:szCs w:val="18"/>
              </w:rPr>
              <w:t xml:space="preserve">　</w:t>
            </w:r>
          </w:p>
        </w:tc>
        <w:tc>
          <w:tcPr>
            <w:tcW w:w="993"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司军强</w:t>
            </w:r>
          </w:p>
        </w:tc>
        <w:tc>
          <w:tcPr>
            <w:tcW w:w="992"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cs="Times New Roman"/>
                <w:color w:val="FF0000"/>
                <w:kern w:val="0"/>
                <w:sz w:val="18"/>
                <w:szCs w:val="18"/>
              </w:rPr>
            </w:pPr>
            <w:r w:rsidRPr="002530DE">
              <w:rPr>
                <w:rFonts w:ascii="宋体" w:hAnsi="宋体" w:cs="宋体" w:hint="eastAsia"/>
                <w:color w:val="FF0000"/>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2530DE" w:rsidRDefault="00332146" w:rsidP="00F01B45">
            <w:pPr>
              <w:widowControl/>
              <w:jc w:val="center"/>
              <w:rPr>
                <w:rFonts w:ascii="宋体" w:hAnsi="宋体" w:cs="宋体"/>
                <w:color w:val="FF0000"/>
                <w:kern w:val="0"/>
                <w:sz w:val="18"/>
                <w:szCs w:val="18"/>
              </w:rPr>
            </w:pPr>
            <w:r w:rsidRPr="002530DE">
              <w:rPr>
                <w:rFonts w:ascii="宋体" w:hAnsi="宋体" w:cs="宋体"/>
                <w:color w:val="FF0000"/>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XJGRI2015058</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DWI</w:t>
            </w:r>
            <w:r w:rsidRPr="00F01B45">
              <w:rPr>
                <w:rFonts w:ascii="宋体" w:hAnsi="宋体" w:cs="宋体" w:hint="eastAsia"/>
                <w:kern w:val="0"/>
                <w:sz w:val="18"/>
                <w:szCs w:val="18"/>
              </w:rPr>
              <w:t>联合</w:t>
            </w:r>
            <w:r w:rsidRPr="009C7FCB">
              <w:rPr>
                <w:rFonts w:ascii="宋体" w:hAnsi="宋体" w:cs="宋体"/>
                <w:kern w:val="0"/>
                <w:sz w:val="18"/>
                <w:szCs w:val="18"/>
              </w:rPr>
              <w:t>DCE-MRI</w:t>
            </w:r>
            <w:r w:rsidRPr="00F01B45">
              <w:rPr>
                <w:rFonts w:ascii="宋体" w:hAnsi="宋体" w:cs="宋体" w:hint="eastAsia"/>
                <w:kern w:val="0"/>
                <w:sz w:val="18"/>
                <w:szCs w:val="18"/>
              </w:rPr>
              <w:t>对裸鼠结肠癌皮下移植瘤化疗效果的评价</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陈星</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贾文霄</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XJGRI2015060</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STAMP2</w:t>
            </w:r>
            <w:r w:rsidRPr="00F01B45">
              <w:rPr>
                <w:rFonts w:ascii="宋体" w:hAnsi="宋体" w:cs="宋体" w:hint="eastAsia"/>
                <w:kern w:val="0"/>
                <w:sz w:val="18"/>
                <w:szCs w:val="18"/>
              </w:rPr>
              <w:t>基因介导的炎症反应与阻塞性睡眠呼吸暂停综合征的机制研究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杜芯瑜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李南方</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XJGRI2015062</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膝关节骨性关节炎患者新治疗</w:t>
            </w:r>
            <w:r w:rsidRPr="009C7FCB">
              <w:rPr>
                <w:rFonts w:ascii="宋体" w:hAnsi="宋体" w:cs="宋体"/>
                <w:kern w:val="0"/>
                <w:sz w:val="18"/>
                <w:szCs w:val="18"/>
              </w:rPr>
              <w:t>——</w:t>
            </w:r>
            <w:r w:rsidRPr="00F01B45">
              <w:rPr>
                <w:rFonts w:ascii="宋体" w:hAnsi="宋体" w:cs="宋体" w:hint="eastAsia"/>
                <w:kern w:val="0"/>
                <w:sz w:val="18"/>
                <w:szCs w:val="18"/>
              </w:rPr>
              <w:t>智能脉冲枪、肌肉效贴结合本体感觉强化训练</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穆耶赛尔</w:t>
            </w:r>
            <w:r w:rsidRPr="009C7FCB">
              <w:rPr>
                <w:rFonts w:ascii="宋体" w:cs="宋体" w:hint="eastAsia"/>
                <w:kern w:val="0"/>
                <w:sz w:val="18"/>
                <w:szCs w:val="18"/>
              </w:rPr>
              <w:t>·</w:t>
            </w:r>
            <w:r w:rsidRPr="009C7FCB">
              <w:rPr>
                <w:rFonts w:ascii="宋体" w:hAnsi="宋体" w:cs="宋体" w:hint="eastAsia"/>
                <w:kern w:val="0"/>
                <w:sz w:val="18"/>
                <w:szCs w:val="18"/>
              </w:rPr>
              <w:t>买买提尼亚孜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熊道海</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XJGRI2015063</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微小</w:t>
            </w:r>
            <w:r w:rsidRPr="009C7FCB">
              <w:rPr>
                <w:rFonts w:ascii="宋体" w:hAnsi="宋体" w:cs="宋体"/>
                <w:kern w:val="0"/>
                <w:sz w:val="18"/>
                <w:szCs w:val="18"/>
              </w:rPr>
              <w:t>RNA(Micro RNA)26a</w:t>
            </w:r>
            <w:r w:rsidRPr="00F01B45">
              <w:rPr>
                <w:rFonts w:ascii="宋体" w:hAnsi="宋体" w:cs="宋体" w:hint="eastAsia"/>
                <w:kern w:val="0"/>
                <w:sz w:val="18"/>
                <w:szCs w:val="18"/>
              </w:rPr>
              <w:t>及下游靶基因</w:t>
            </w:r>
            <w:r w:rsidRPr="009C7FCB">
              <w:rPr>
                <w:rFonts w:ascii="宋体" w:hAnsi="宋体" w:cs="宋体"/>
                <w:kern w:val="0"/>
                <w:sz w:val="18"/>
                <w:szCs w:val="18"/>
              </w:rPr>
              <w:t>MTDH</w:t>
            </w:r>
            <w:r w:rsidRPr="00F01B45">
              <w:rPr>
                <w:rFonts w:ascii="宋体" w:hAnsi="宋体" w:cs="宋体" w:hint="eastAsia"/>
                <w:kern w:val="0"/>
                <w:sz w:val="18"/>
                <w:szCs w:val="18"/>
              </w:rPr>
              <w:t>在食管癌转移中调控的研究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杨晨晨</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卢晓梅</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XJGRI2015066</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miR-181</w:t>
            </w:r>
            <w:r w:rsidRPr="00F01B45">
              <w:rPr>
                <w:rFonts w:ascii="宋体" w:hAnsi="宋体" w:cs="宋体" w:hint="eastAsia"/>
                <w:kern w:val="0"/>
                <w:sz w:val="18"/>
                <w:szCs w:val="18"/>
              </w:rPr>
              <w:t>在脊髓胶质瘢痕形成中的表达与调控</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任周梁</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盛伟斌</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XJGRI2015069</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自发性高血压大鼠模型在大气细颗粒物致肺损伤易感性研究中的应用</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古力娜扎尔</w:t>
            </w:r>
            <w:r w:rsidRPr="009C7FCB">
              <w:rPr>
                <w:rFonts w:ascii="宋体" w:cs="宋体" w:hint="eastAsia"/>
                <w:kern w:val="0"/>
                <w:sz w:val="18"/>
                <w:szCs w:val="18"/>
              </w:rPr>
              <w:t>·</w:t>
            </w:r>
            <w:r w:rsidRPr="009C7FCB">
              <w:rPr>
                <w:rFonts w:ascii="宋体" w:hAnsi="宋体" w:cs="宋体" w:hint="eastAsia"/>
                <w:kern w:val="0"/>
                <w:sz w:val="18"/>
                <w:szCs w:val="18"/>
              </w:rPr>
              <w:t>吾甫勒</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晓开提</w:t>
            </w:r>
            <w:r w:rsidRPr="009C7FCB">
              <w:rPr>
                <w:rFonts w:ascii="宋体" w:cs="宋体"/>
                <w:kern w:val="0"/>
                <w:sz w:val="18"/>
                <w:szCs w:val="18"/>
              </w:rPr>
              <w:t>.</w:t>
            </w:r>
            <w:r w:rsidRPr="00F01B45">
              <w:rPr>
                <w:rFonts w:ascii="宋体" w:hAnsi="宋体" w:cs="宋体" w:hint="eastAsia"/>
                <w:kern w:val="0"/>
                <w:sz w:val="18"/>
                <w:szCs w:val="18"/>
              </w:rPr>
              <w:t>依布拉音</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XJGRI2015070</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PD-1/PD-L1</w:t>
            </w:r>
            <w:r w:rsidRPr="00F01B45">
              <w:rPr>
                <w:rFonts w:ascii="宋体" w:hAnsi="宋体" w:cs="宋体" w:hint="eastAsia"/>
                <w:kern w:val="0"/>
                <w:sz w:val="18"/>
                <w:szCs w:val="18"/>
              </w:rPr>
              <w:t>在不明原因反复性流产中的作用机制研究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吴梦茹</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丁剑冰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29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XJGRI2015074</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两色金鸡菊提取物对</w:t>
            </w:r>
            <w:r w:rsidRPr="009C7FCB">
              <w:rPr>
                <w:rFonts w:ascii="宋体" w:hAnsi="宋体" w:cs="宋体"/>
                <w:kern w:val="0"/>
                <w:sz w:val="18"/>
                <w:szCs w:val="18"/>
              </w:rPr>
              <w:t>db/db</w:t>
            </w:r>
            <w:r w:rsidRPr="00F01B45">
              <w:rPr>
                <w:rFonts w:ascii="宋体" w:hAnsi="宋体" w:cs="宋体" w:hint="eastAsia"/>
                <w:kern w:val="0"/>
                <w:sz w:val="18"/>
                <w:szCs w:val="18"/>
              </w:rPr>
              <w:t>糖尿病小鼠视网膜病变的影响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张雨洁</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毛新民</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30</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XJGRI2015075</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新疆乌鲁木齐地区脑卒中二级预防现状调查</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董蒙</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李红燕</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0.7</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XJGRI2015076</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喀什市低龄儿童龋病患病调查及风险性评估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李艳</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赵今</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XJGRI2015077</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乌鲁木齐市在校大学生颞下颌关节紊乱病的流行病学调查</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卢冉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阿地力</w:t>
            </w:r>
            <w:r w:rsidRPr="009C7FCB">
              <w:rPr>
                <w:rFonts w:ascii="宋体" w:cs="宋体" w:hint="eastAsia"/>
                <w:kern w:val="0"/>
                <w:sz w:val="18"/>
                <w:szCs w:val="18"/>
              </w:rPr>
              <w:t>·</w:t>
            </w:r>
            <w:r w:rsidRPr="00F01B45">
              <w:rPr>
                <w:rFonts w:ascii="宋体" w:hAnsi="宋体" w:cs="宋体" w:hint="eastAsia"/>
                <w:kern w:val="0"/>
                <w:sz w:val="18"/>
                <w:szCs w:val="18"/>
              </w:rPr>
              <w:t>莫明</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0.7</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XJGRI2015078</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hAnsi="宋体" w:cs="宋体"/>
                <w:kern w:val="0"/>
                <w:sz w:val="18"/>
                <w:szCs w:val="18"/>
              </w:rPr>
            </w:pPr>
            <w:r w:rsidRPr="00F01B45">
              <w:rPr>
                <w:rFonts w:ascii="宋体" w:hAnsi="宋体" w:cs="宋体" w:hint="eastAsia"/>
                <w:kern w:val="0"/>
                <w:sz w:val="18"/>
                <w:szCs w:val="18"/>
              </w:rPr>
              <w:t>新疆哈萨克族食管癌高发区人群一碳单位代谢相关营养素水平的调查</w:t>
            </w:r>
            <w:r w:rsidRPr="009C7FCB">
              <w:rPr>
                <w:rFonts w:ascii="宋体" w:hAnsi="宋体" w:cs="宋体"/>
                <w:kern w:val="0"/>
                <w:sz w:val="18"/>
                <w:szCs w:val="18"/>
              </w:rPr>
              <w:t xml:space="preserve">  </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尹钰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陈艳</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XJGRI2015079</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乙肝疫苗接种剂量与婴儿期体格生长偏离的交互作用对疫苗应答的影响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李媛媛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戴江红</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XJGRI2015080</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新媒体环境下新疆高校抵御宗教极端思想渗透的问题研究</w:t>
            </w:r>
            <w:r w:rsidRPr="009C7FCB">
              <w:rPr>
                <w:rFonts w:ascii="宋体" w:hAnsi="宋体" w:cs="宋体"/>
                <w:kern w:val="0"/>
                <w:sz w:val="18"/>
                <w:szCs w:val="18"/>
              </w:rPr>
              <w:t>——</w:t>
            </w:r>
            <w:r w:rsidRPr="009C7FCB">
              <w:rPr>
                <w:rFonts w:ascii="宋体" w:hAnsi="宋体" w:cs="宋体" w:hint="eastAsia"/>
                <w:kern w:val="0"/>
                <w:sz w:val="18"/>
                <w:szCs w:val="18"/>
              </w:rPr>
              <w:t>以新疆医科大学为例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杨露露</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汤先萍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XJGRI2015081</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乌鲁木齐市艾滋病与结核病双重感染现状及其地区聚集性分析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新疆医科大学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王微</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曹明芹</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XJGRI2015082</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改性生物炭对废水中砷的去除效果研究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董双快</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贾宏涛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XJGRI2015083</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奶牛脐带间充质干细胞对奶牛乳腺上皮细胞</w:t>
            </w:r>
            <w:r w:rsidRPr="009C7FCB">
              <w:rPr>
                <w:rFonts w:ascii="宋体" w:hAnsi="宋体" w:cs="宋体"/>
                <w:kern w:val="0"/>
                <w:sz w:val="18"/>
                <w:szCs w:val="18"/>
              </w:rPr>
              <w:t>PI3K/Akt/mTOR</w:t>
            </w:r>
            <w:r w:rsidRPr="00F01B45">
              <w:rPr>
                <w:rFonts w:ascii="宋体" w:hAnsi="宋体" w:cs="宋体" w:hint="eastAsia"/>
                <w:kern w:val="0"/>
                <w:sz w:val="18"/>
                <w:szCs w:val="18"/>
              </w:rPr>
              <w:t>信号通路影响的研究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王立文</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余雄</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39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XJGRI2015084</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棉花</w:t>
            </w:r>
            <w:r w:rsidRPr="009C7FCB">
              <w:rPr>
                <w:rFonts w:ascii="宋体" w:hAnsi="宋体" w:cs="宋体"/>
                <w:kern w:val="0"/>
                <w:sz w:val="18"/>
                <w:szCs w:val="18"/>
              </w:rPr>
              <w:t>CRISPR/Cas9</w:t>
            </w:r>
            <w:r w:rsidRPr="00F01B45">
              <w:rPr>
                <w:rFonts w:ascii="宋体" w:hAnsi="宋体" w:cs="宋体" w:hint="eastAsia"/>
                <w:kern w:val="0"/>
                <w:sz w:val="18"/>
                <w:szCs w:val="18"/>
              </w:rPr>
              <w:t>介导的基因敲除体系的建立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雷建峰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刘晓东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40</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XJGRI2015085</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农村金融支持新疆</w:t>
            </w:r>
            <w:r w:rsidRPr="009C7FCB">
              <w:rPr>
                <w:rFonts w:ascii="宋体" w:cs="宋体" w:hint="eastAsia"/>
                <w:kern w:val="0"/>
                <w:sz w:val="18"/>
                <w:szCs w:val="18"/>
              </w:rPr>
              <w:t>“</w:t>
            </w:r>
            <w:r w:rsidRPr="00F01B45">
              <w:rPr>
                <w:rFonts w:ascii="宋体" w:hAnsi="宋体" w:cs="宋体" w:hint="eastAsia"/>
                <w:kern w:val="0"/>
                <w:sz w:val="18"/>
                <w:szCs w:val="18"/>
              </w:rPr>
              <w:t>三农</w:t>
            </w:r>
            <w:r w:rsidRPr="009C7FCB">
              <w:rPr>
                <w:rFonts w:ascii="宋体" w:cs="宋体" w:hint="eastAsia"/>
                <w:kern w:val="0"/>
                <w:sz w:val="18"/>
                <w:szCs w:val="18"/>
              </w:rPr>
              <w:t>”</w:t>
            </w:r>
            <w:r w:rsidRPr="00F01B45">
              <w:rPr>
                <w:rFonts w:ascii="宋体" w:hAnsi="宋体" w:cs="宋体" w:hint="eastAsia"/>
                <w:kern w:val="0"/>
                <w:sz w:val="18"/>
                <w:szCs w:val="18"/>
              </w:rPr>
              <w:t>经济发展问题研究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陈治国</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李红</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XJGRI2015086</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农户异质性需求差异视角的新疆棉区农业社会化服务制约因素研究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李先东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余国新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XJGRI2015087</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基于智能手机图像分析的荒漠灌木生物量无损快速估测方法研究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王洋洋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孙伟</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F01B45">
              <w:rPr>
                <w:rFonts w:ascii="宋体" w:hAnsi="宋体" w:cs="宋体" w:hint="eastAsia"/>
                <w:kern w:val="0"/>
                <w:sz w:val="18"/>
                <w:szCs w:val="18"/>
              </w:rPr>
              <w:t>自然科学</w:t>
            </w:r>
            <w:r w:rsidRPr="009C7FCB">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XJGRI2015088</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核桃分心木速溶茶工艺研究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张妍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杨海燕</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XJGRI2015089</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北疆近</w:t>
            </w:r>
            <w:r w:rsidRPr="009C7FCB">
              <w:rPr>
                <w:rFonts w:ascii="宋体" w:hAnsi="宋体" w:cs="宋体"/>
                <w:kern w:val="0"/>
                <w:sz w:val="18"/>
                <w:szCs w:val="18"/>
              </w:rPr>
              <w:t>52</w:t>
            </w:r>
            <w:r w:rsidRPr="00F01B45">
              <w:rPr>
                <w:rFonts w:ascii="宋体" w:hAnsi="宋体" w:cs="宋体" w:hint="eastAsia"/>
                <w:kern w:val="0"/>
                <w:sz w:val="18"/>
                <w:szCs w:val="18"/>
              </w:rPr>
              <w:t>年热量资源时空变化对作物熟制的影响研究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田彦君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徐文修</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XJGRI2015090</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塔里木河下游天然植被地上生物量量化研究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王希义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徐海量</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XJGRI2015091</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新疆马产业结构变迁研究</w:t>
            </w:r>
            <w:r w:rsidRPr="009C7FCB">
              <w:rPr>
                <w:rFonts w:ascii="宋体" w:hAnsi="宋体" w:cs="宋体"/>
                <w:kern w:val="0"/>
                <w:sz w:val="18"/>
                <w:szCs w:val="18"/>
              </w:rPr>
              <w:t>——</w:t>
            </w:r>
            <w:r w:rsidRPr="00F01B45">
              <w:rPr>
                <w:rFonts w:ascii="宋体" w:hAnsi="宋体" w:cs="宋体" w:hint="eastAsia"/>
                <w:kern w:val="0"/>
                <w:sz w:val="18"/>
                <w:szCs w:val="18"/>
              </w:rPr>
              <w:t>基于演化经济学的角度</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黄登迎</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博士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杨红</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XJGRI2015092</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醉马草种子内生真菌去除方法研究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张蕊思</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安沙舟</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XJGRI2015093</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食源性单核细胞增生性李斯特菌的半定量便捷检测技术的研究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张琦</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姚刚</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49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XJGRI2015094</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消力池内水流对悬栅侵蚀研究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蒋健楠</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牧振伟</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50</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XJGRI2015095</w:t>
            </w:r>
          </w:p>
        </w:tc>
        <w:tc>
          <w:tcPr>
            <w:tcW w:w="2381" w:type="dxa"/>
            <w:tcBorders>
              <w:top w:val="nil"/>
              <w:left w:val="nil"/>
              <w:bottom w:val="nil"/>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补喂</w:t>
            </w:r>
            <w:r w:rsidRPr="009C7FCB">
              <w:rPr>
                <w:rFonts w:ascii="宋体" w:cs="宋体" w:hint="eastAsia"/>
                <w:kern w:val="0"/>
                <w:sz w:val="18"/>
                <w:szCs w:val="18"/>
              </w:rPr>
              <w:t>β</w:t>
            </w:r>
            <w:r w:rsidRPr="009C7FCB">
              <w:rPr>
                <w:rFonts w:ascii="宋体" w:cs="宋体"/>
                <w:kern w:val="0"/>
                <w:sz w:val="18"/>
                <w:szCs w:val="18"/>
              </w:rPr>
              <w:t>-</w:t>
            </w:r>
            <w:r w:rsidRPr="00F01B45">
              <w:rPr>
                <w:rFonts w:ascii="宋体" w:hAnsi="宋体" w:cs="宋体" w:hint="eastAsia"/>
                <w:kern w:val="0"/>
                <w:sz w:val="18"/>
                <w:szCs w:val="18"/>
              </w:rPr>
              <w:t>丙氨酸对伊犁马肌肉肌肽含量的影响</w:t>
            </w:r>
          </w:p>
        </w:tc>
        <w:tc>
          <w:tcPr>
            <w:tcW w:w="992"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马军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李海英</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XJGRI2015096</w:t>
            </w:r>
          </w:p>
        </w:tc>
        <w:tc>
          <w:tcPr>
            <w:tcW w:w="2381" w:type="dxa"/>
            <w:tcBorders>
              <w:top w:val="single" w:sz="4" w:space="0" w:color="auto"/>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乌鲁木齐县</w:t>
            </w:r>
            <w:r w:rsidRPr="009C7FCB">
              <w:rPr>
                <w:rFonts w:ascii="宋体" w:cs="宋体" w:hint="eastAsia"/>
                <w:kern w:val="0"/>
                <w:sz w:val="18"/>
                <w:szCs w:val="18"/>
              </w:rPr>
              <w:t>“</w:t>
            </w:r>
            <w:r w:rsidRPr="00F01B45">
              <w:rPr>
                <w:rFonts w:ascii="宋体" w:hAnsi="宋体" w:cs="宋体" w:hint="eastAsia"/>
                <w:kern w:val="0"/>
                <w:sz w:val="18"/>
                <w:szCs w:val="18"/>
              </w:rPr>
              <w:t>压粮节水</w:t>
            </w:r>
            <w:r w:rsidRPr="009C7FCB">
              <w:rPr>
                <w:rFonts w:ascii="宋体" w:cs="宋体" w:hint="eastAsia"/>
                <w:kern w:val="0"/>
                <w:sz w:val="18"/>
                <w:szCs w:val="18"/>
              </w:rPr>
              <w:t>”</w:t>
            </w:r>
            <w:r w:rsidRPr="00F01B45">
              <w:rPr>
                <w:rFonts w:ascii="宋体" w:hAnsi="宋体" w:cs="宋体" w:hint="eastAsia"/>
                <w:kern w:val="0"/>
                <w:sz w:val="18"/>
                <w:szCs w:val="18"/>
              </w:rPr>
              <w:t>生态补偿机制研究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auto"/>
              <w:right w:val="single" w:sz="4" w:space="0" w:color="auto"/>
            </w:tcBorders>
            <w:vAlign w:val="center"/>
          </w:tcPr>
          <w:p w:rsidR="00332146" w:rsidRPr="009C7FCB" w:rsidRDefault="00332146" w:rsidP="00C0596F">
            <w:pPr>
              <w:widowControl/>
              <w:jc w:val="center"/>
              <w:rPr>
                <w:rFonts w:ascii="宋体" w:cs="Times New Roman"/>
                <w:kern w:val="0"/>
                <w:sz w:val="18"/>
                <w:szCs w:val="18"/>
              </w:rPr>
            </w:pPr>
            <w:r>
              <w:rPr>
                <w:rFonts w:ascii="宋体" w:hAnsi="宋体" w:cs="宋体" w:hint="eastAsia"/>
                <w:kern w:val="0"/>
                <w:sz w:val="18"/>
                <w:szCs w:val="18"/>
              </w:rPr>
              <w:t>孙琦</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吴正平</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社会科学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XJGRI2015097</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维吾尔药阿里红活性成分提取及其抗奶牛乳房炎致病菌活性研究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9C7FCB">
              <w:rPr>
                <w:rFonts w:ascii="宋体" w:hAnsi="宋体" w:cs="宋体" w:hint="eastAsia"/>
                <w:kern w:val="0"/>
                <w:sz w:val="18"/>
                <w:szCs w:val="18"/>
              </w:rPr>
              <w:t>阿得力江</w:t>
            </w:r>
            <w:r w:rsidRPr="009C7FCB">
              <w:rPr>
                <w:rFonts w:ascii="宋体" w:cs="宋体" w:hint="eastAsia"/>
                <w:kern w:val="0"/>
                <w:sz w:val="18"/>
                <w:szCs w:val="18"/>
              </w:rPr>
              <w:t>·</w:t>
            </w:r>
            <w:r w:rsidRPr="009C7FCB">
              <w:rPr>
                <w:rFonts w:ascii="宋体" w:hAnsi="宋体" w:cs="宋体" w:hint="eastAsia"/>
                <w:kern w:val="0"/>
                <w:sz w:val="18"/>
                <w:szCs w:val="18"/>
              </w:rPr>
              <w:t>吾斯曼</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2015.6-2016.05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赛福丁</w:t>
            </w:r>
            <w:r w:rsidRPr="009C7FCB">
              <w:rPr>
                <w:rFonts w:ascii="宋体" w:cs="宋体" w:hint="eastAsia"/>
                <w:kern w:val="0"/>
                <w:sz w:val="18"/>
                <w:szCs w:val="18"/>
              </w:rPr>
              <w:t>·</w:t>
            </w:r>
            <w:r w:rsidRPr="009C7FCB">
              <w:rPr>
                <w:rFonts w:ascii="宋体" w:hAnsi="宋体" w:cs="宋体" w:hint="eastAsia"/>
                <w:kern w:val="0"/>
                <w:sz w:val="18"/>
                <w:szCs w:val="18"/>
              </w:rPr>
              <w:t>阿不拉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XJGRI2015098</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新疆农副产品加工业对就业的贡献率调查研究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新疆农业大学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张雅茜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宋玉兰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c>
          <w:tcPr>
            <w:tcW w:w="709" w:type="dxa"/>
            <w:gridSpan w:val="2"/>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XJGRI2015099</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新疆卫拉特蒙古族刺绣工艺研究与探索</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梁茉丽</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王松</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XJGRI2015100</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塔城市柯尔克孜族多元宗教文化现象的解读</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路哲明</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王平</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XJGRI2015101</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w:t>
            </w:r>
            <w:r w:rsidRPr="00F01B45">
              <w:rPr>
                <w:rFonts w:ascii="宋体" w:hAnsi="宋体" w:cs="宋体" w:hint="eastAsia"/>
                <w:kern w:val="0"/>
                <w:sz w:val="18"/>
                <w:szCs w:val="18"/>
              </w:rPr>
              <w:t>维吾尔文学研究文献目录系统网站</w:t>
            </w:r>
            <w:r w:rsidRPr="009C7FCB">
              <w:rPr>
                <w:rFonts w:ascii="宋体" w:cs="宋体" w:hint="eastAsia"/>
                <w:kern w:val="0"/>
                <w:sz w:val="18"/>
                <w:szCs w:val="18"/>
              </w:rPr>
              <w:t>”</w:t>
            </w:r>
            <w:r w:rsidRPr="00F01B45">
              <w:rPr>
                <w:rFonts w:ascii="宋体" w:hAnsi="宋体" w:cs="宋体" w:hint="eastAsia"/>
                <w:kern w:val="0"/>
                <w:sz w:val="18"/>
                <w:szCs w:val="18"/>
              </w:rPr>
              <w:t>设计与制作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买买提吐逊</w:t>
            </w:r>
            <w:r w:rsidRPr="009C7FCB">
              <w:rPr>
                <w:rFonts w:ascii="宋体" w:cs="宋体" w:hint="eastAsia"/>
                <w:kern w:val="0"/>
                <w:sz w:val="18"/>
                <w:szCs w:val="18"/>
              </w:rPr>
              <w:t>·</w:t>
            </w:r>
            <w:r w:rsidRPr="00F01B45">
              <w:rPr>
                <w:rFonts w:ascii="宋体" w:hAnsi="宋体" w:cs="宋体" w:hint="eastAsia"/>
                <w:kern w:val="0"/>
                <w:sz w:val="18"/>
                <w:szCs w:val="18"/>
              </w:rPr>
              <w:t>祖农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2015.5-2016.5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阿不都热依木</w:t>
            </w:r>
            <w:r w:rsidRPr="009C7FCB">
              <w:rPr>
                <w:rFonts w:ascii="宋体" w:cs="宋体" w:hint="eastAsia"/>
                <w:kern w:val="0"/>
                <w:sz w:val="18"/>
                <w:szCs w:val="18"/>
              </w:rPr>
              <w:t>·</w:t>
            </w:r>
            <w:r w:rsidRPr="00F01B45">
              <w:rPr>
                <w:rFonts w:ascii="宋体" w:hAnsi="宋体" w:cs="宋体" w:hint="eastAsia"/>
                <w:kern w:val="0"/>
                <w:sz w:val="18"/>
                <w:szCs w:val="18"/>
              </w:rPr>
              <w:t>沙力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XJGRI2015103</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VK</w:t>
            </w:r>
            <w:r w:rsidRPr="00F01B45">
              <w:rPr>
                <w:rFonts w:ascii="宋体" w:hAnsi="宋体" w:cs="宋体" w:hint="eastAsia"/>
                <w:kern w:val="0"/>
                <w:sz w:val="18"/>
                <w:szCs w:val="18"/>
              </w:rPr>
              <w:t>网中的中国形象分析研究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张淼淼</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梁云</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XJGRI2015104</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新疆高校实习生人身损害赔偿问题研究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茹鲜古丽</w:t>
            </w:r>
            <w:r w:rsidRPr="009C7FCB">
              <w:rPr>
                <w:rFonts w:ascii="宋体" w:cs="宋体" w:hint="eastAsia"/>
                <w:kern w:val="0"/>
                <w:sz w:val="18"/>
                <w:szCs w:val="18"/>
              </w:rPr>
              <w:t>·</w:t>
            </w:r>
            <w:r w:rsidRPr="00F01B45">
              <w:rPr>
                <w:rFonts w:ascii="宋体" w:hAnsi="宋体" w:cs="宋体" w:hint="eastAsia"/>
                <w:kern w:val="0"/>
                <w:sz w:val="18"/>
                <w:szCs w:val="18"/>
              </w:rPr>
              <w:t>艾沙</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2015.5-2016.5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池中莲</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59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XJGRI2015105</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新形势下新疆高校</w:t>
            </w:r>
            <w:r w:rsidRPr="009C7FCB">
              <w:rPr>
                <w:rFonts w:ascii="宋体" w:cs="宋体" w:hint="eastAsia"/>
                <w:kern w:val="0"/>
                <w:sz w:val="18"/>
                <w:szCs w:val="18"/>
              </w:rPr>
              <w:t>“</w:t>
            </w:r>
            <w:r w:rsidRPr="00F01B45">
              <w:rPr>
                <w:rFonts w:ascii="宋体" w:hAnsi="宋体" w:cs="宋体" w:hint="eastAsia"/>
                <w:kern w:val="0"/>
                <w:sz w:val="18"/>
                <w:szCs w:val="18"/>
              </w:rPr>
              <w:t>去极端化</w:t>
            </w:r>
            <w:r w:rsidRPr="009C7FCB">
              <w:rPr>
                <w:rFonts w:ascii="宋体" w:cs="宋体" w:hint="eastAsia"/>
                <w:kern w:val="0"/>
                <w:sz w:val="18"/>
                <w:szCs w:val="18"/>
              </w:rPr>
              <w:t>”</w:t>
            </w:r>
            <w:r w:rsidRPr="00F01B45">
              <w:rPr>
                <w:rFonts w:ascii="宋体" w:hAnsi="宋体" w:cs="宋体" w:hint="eastAsia"/>
                <w:kern w:val="0"/>
                <w:sz w:val="18"/>
                <w:szCs w:val="18"/>
              </w:rPr>
              <w:t>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起联玉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蒋新卫</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60</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XJGRI2015106</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 xml:space="preserve"> </w:t>
            </w:r>
            <w:r w:rsidRPr="00F01B45">
              <w:rPr>
                <w:rFonts w:ascii="宋体" w:hAnsi="宋体" w:cs="宋体" w:hint="eastAsia"/>
                <w:kern w:val="0"/>
                <w:sz w:val="18"/>
                <w:szCs w:val="18"/>
              </w:rPr>
              <w:t>随机</w:t>
            </w:r>
            <w:r w:rsidRPr="009C7FCB">
              <w:rPr>
                <w:rFonts w:ascii="宋体" w:hAnsi="宋体" w:cs="宋体"/>
                <w:kern w:val="0"/>
                <w:sz w:val="18"/>
                <w:szCs w:val="18"/>
              </w:rPr>
              <w:t>Dirichlet</w:t>
            </w:r>
            <w:r w:rsidRPr="00F01B45">
              <w:rPr>
                <w:rFonts w:ascii="宋体" w:hAnsi="宋体" w:cs="宋体" w:hint="eastAsia"/>
                <w:kern w:val="0"/>
                <w:sz w:val="18"/>
                <w:szCs w:val="18"/>
              </w:rPr>
              <w:t>级数的增长性研究</w:t>
            </w:r>
            <w:r w:rsidRPr="009C7FCB">
              <w:rPr>
                <w:rFonts w:ascii="宋体" w:hAnsi="宋体" w:cs="宋体"/>
                <w:kern w:val="0"/>
                <w:sz w:val="18"/>
                <w:szCs w:val="18"/>
              </w:rPr>
              <w:t xml:space="preserve">     </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王琼</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hAnsi="宋体" w:cs="宋体"/>
                <w:kern w:val="0"/>
                <w:sz w:val="18"/>
                <w:szCs w:val="18"/>
              </w:rPr>
            </w:pPr>
            <w:r w:rsidRPr="00F01B45">
              <w:rPr>
                <w:rFonts w:ascii="宋体" w:hAnsi="宋体" w:cs="宋体" w:hint="eastAsia"/>
                <w:kern w:val="0"/>
                <w:sz w:val="18"/>
                <w:szCs w:val="18"/>
              </w:rPr>
              <w:t>科研项目</w:t>
            </w:r>
            <w:r w:rsidRPr="009C7FCB">
              <w:rPr>
                <w:rFonts w:ascii="宋体" w:hAnsi="宋体" w:cs="宋体"/>
                <w:kern w:val="0"/>
                <w:sz w:val="18"/>
                <w:szCs w:val="18"/>
              </w:rPr>
              <w:t xml:space="preserve"> </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田宏根</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XJGRI2015108</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w:t>
            </w:r>
            <w:r w:rsidRPr="009C7FCB">
              <w:rPr>
                <w:rFonts w:ascii="宋体" w:hAnsi="宋体" w:cs="宋体"/>
                <w:kern w:val="0"/>
                <w:sz w:val="18"/>
                <w:szCs w:val="18"/>
              </w:rPr>
              <w:t>n, n</w:t>
            </w:r>
            <w:r w:rsidRPr="00F01B45">
              <w:rPr>
                <w:rFonts w:ascii="宋体" w:hAnsi="宋体" w:cs="宋体" w:hint="eastAsia"/>
                <w:kern w:val="0"/>
                <w:sz w:val="18"/>
                <w:szCs w:val="18"/>
              </w:rPr>
              <w:t>）型单、多壁碳纳米管的生长机理及几何结构及电子特性的第一性原理研究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唐宇超</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2015.5-2016.5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祝恒江</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XJGRI2015109</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BaAl2O4Eu2+</w:t>
            </w:r>
            <w:r w:rsidRPr="00F01B45">
              <w:rPr>
                <w:rFonts w:ascii="宋体" w:hAnsi="宋体" w:cs="宋体" w:hint="eastAsia"/>
                <w:kern w:val="0"/>
                <w:sz w:val="18"/>
                <w:szCs w:val="18"/>
              </w:rPr>
              <w:t>材料发光性质及余辉调控研究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阿依吐尔逊</w:t>
            </w:r>
            <w:r w:rsidRPr="009C7FCB">
              <w:rPr>
                <w:rFonts w:ascii="宋体" w:cs="宋体" w:hint="eastAsia"/>
                <w:kern w:val="0"/>
                <w:sz w:val="18"/>
                <w:szCs w:val="18"/>
              </w:rPr>
              <w:t>·</w:t>
            </w:r>
            <w:r w:rsidRPr="00F01B45">
              <w:rPr>
                <w:rFonts w:ascii="宋体" w:hAnsi="宋体" w:cs="宋体" w:hint="eastAsia"/>
                <w:kern w:val="0"/>
                <w:sz w:val="18"/>
                <w:szCs w:val="18"/>
              </w:rPr>
              <w:t>阿布都热依穆</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2015.5-2016.5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艾尔肯</w:t>
            </w:r>
            <w:r w:rsidRPr="009C7FCB">
              <w:rPr>
                <w:rFonts w:ascii="宋体" w:cs="宋体" w:hint="eastAsia"/>
                <w:kern w:val="0"/>
                <w:sz w:val="18"/>
                <w:szCs w:val="18"/>
              </w:rPr>
              <w:t>·</w:t>
            </w:r>
            <w:r w:rsidRPr="00F01B45">
              <w:rPr>
                <w:rFonts w:ascii="宋体" w:hAnsi="宋体" w:cs="宋体" w:hint="eastAsia"/>
                <w:kern w:val="0"/>
                <w:sz w:val="18"/>
                <w:szCs w:val="18"/>
              </w:rPr>
              <w:t>斯地克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XJGRI2015110</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新疆干旱区城市大气对流层</w:t>
            </w:r>
            <w:r w:rsidRPr="009C7FCB">
              <w:rPr>
                <w:rFonts w:ascii="宋体" w:hAnsi="宋体" w:cs="宋体"/>
                <w:kern w:val="0"/>
                <w:sz w:val="18"/>
                <w:szCs w:val="18"/>
              </w:rPr>
              <w:t>NO2</w:t>
            </w:r>
            <w:r w:rsidRPr="00F01B45">
              <w:rPr>
                <w:rFonts w:ascii="宋体" w:hAnsi="宋体" w:cs="宋体" w:hint="eastAsia"/>
                <w:kern w:val="0"/>
                <w:sz w:val="18"/>
                <w:szCs w:val="18"/>
              </w:rPr>
              <w:t>垂直柱浓度变化的影响因素研究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王盼盼</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李艳红</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XJGRI2015111</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新疆小学生爱国主义教育乡土资源利用的个案调查研究</w:t>
            </w:r>
            <w:r w:rsidRPr="009C7FCB">
              <w:rPr>
                <w:rFonts w:ascii="宋体" w:cs="宋体"/>
                <w:kern w:val="0"/>
                <w:sz w:val="18"/>
                <w:szCs w:val="18"/>
              </w:rPr>
              <w:t>--</w:t>
            </w:r>
            <w:r w:rsidRPr="00F01B45">
              <w:rPr>
                <w:rFonts w:ascii="宋体" w:hAnsi="宋体" w:cs="宋体" w:hint="eastAsia"/>
                <w:kern w:val="0"/>
                <w:sz w:val="18"/>
                <w:szCs w:val="18"/>
              </w:rPr>
              <w:t>以达坂城柴窝堡林场小学为例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霍泠屹</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孙钰华</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XJGRI2015112</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新疆少数民族小学生师生关系现状调查</w:t>
            </w:r>
            <w:r w:rsidRPr="009C7FCB">
              <w:rPr>
                <w:rFonts w:ascii="宋体" w:hAnsi="宋体" w:cs="宋体"/>
                <w:kern w:val="0"/>
                <w:sz w:val="18"/>
                <w:szCs w:val="18"/>
              </w:rPr>
              <w:t>——</w:t>
            </w:r>
            <w:r w:rsidRPr="00F01B45">
              <w:rPr>
                <w:rFonts w:ascii="宋体" w:hAnsi="宋体" w:cs="宋体" w:hint="eastAsia"/>
                <w:kern w:val="0"/>
                <w:sz w:val="18"/>
                <w:szCs w:val="18"/>
              </w:rPr>
              <w:t>以乌鲁木齐为例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C0596F">
            <w:pPr>
              <w:widowControl/>
              <w:jc w:val="center"/>
              <w:rPr>
                <w:rFonts w:ascii="宋体" w:cs="Times New Roman"/>
                <w:kern w:val="0"/>
                <w:sz w:val="18"/>
                <w:szCs w:val="18"/>
              </w:rPr>
            </w:pPr>
            <w:r w:rsidRPr="00F01B45">
              <w:rPr>
                <w:rFonts w:ascii="宋体" w:hAnsi="宋体" w:cs="宋体" w:hint="eastAsia"/>
                <w:kern w:val="0"/>
                <w:sz w:val="18"/>
                <w:szCs w:val="18"/>
              </w:rPr>
              <w:t>杨斯</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肖新燕</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XJGRI2015113</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kern w:val="0"/>
                <w:sz w:val="18"/>
                <w:szCs w:val="18"/>
              </w:rPr>
              <w:t xml:space="preserve"> </w:t>
            </w:r>
            <w:r w:rsidRPr="00F01B45">
              <w:rPr>
                <w:rFonts w:ascii="宋体" w:hAnsi="宋体" w:cs="宋体" w:hint="eastAsia"/>
                <w:kern w:val="0"/>
                <w:sz w:val="18"/>
                <w:szCs w:val="18"/>
              </w:rPr>
              <w:t>新疆杂居塔吉克族语言使用现状研究</w:t>
            </w:r>
            <w:r w:rsidRPr="009C7FCB">
              <w:rPr>
                <w:rFonts w:ascii="宋体" w:hAnsi="宋体" w:cs="宋体"/>
                <w:kern w:val="0"/>
                <w:sz w:val="18"/>
                <w:szCs w:val="18"/>
              </w:rPr>
              <w:t>—</w:t>
            </w:r>
            <w:r w:rsidRPr="00F01B45">
              <w:rPr>
                <w:rFonts w:ascii="宋体" w:hAnsi="宋体" w:cs="宋体" w:hint="eastAsia"/>
                <w:kern w:val="0"/>
                <w:sz w:val="18"/>
                <w:szCs w:val="18"/>
              </w:rPr>
              <w:t>以喀什泽普县布衣鲁克乡为例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帕提曼</w:t>
            </w:r>
            <w:r w:rsidRPr="009C7FCB">
              <w:rPr>
                <w:rFonts w:ascii="宋体" w:cs="宋体" w:hint="eastAsia"/>
                <w:kern w:val="0"/>
                <w:sz w:val="18"/>
                <w:szCs w:val="18"/>
              </w:rPr>
              <w:t>·</w:t>
            </w:r>
            <w:r w:rsidRPr="00F01B45">
              <w:rPr>
                <w:rFonts w:ascii="宋体" w:hAnsi="宋体" w:cs="宋体" w:hint="eastAsia"/>
                <w:kern w:val="0"/>
                <w:sz w:val="18"/>
                <w:szCs w:val="18"/>
              </w:rPr>
              <w:t>木哈塔尔</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 xml:space="preserve">2015.6- 2015.12 </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古丽米拉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XJGRI2015114</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hint="eastAsia"/>
                <w:kern w:val="0"/>
                <w:sz w:val="18"/>
                <w:szCs w:val="18"/>
              </w:rPr>
              <w:t>“</w:t>
            </w:r>
            <w:r w:rsidRPr="00F01B45">
              <w:rPr>
                <w:rFonts w:ascii="宋体" w:hAnsi="宋体" w:cs="宋体" w:hint="eastAsia"/>
                <w:kern w:val="0"/>
                <w:sz w:val="18"/>
                <w:szCs w:val="18"/>
              </w:rPr>
              <w:t>一路一带</w:t>
            </w:r>
            <w:r w:rsidRPr="009C7FCB">
              <w:rPr>
                <w:rFonts w:ascii="宋体" w:cs="宋体" w:hint="eastAsia"/>
                <w:kern w:val="0"/>
                <w:sz w:val="18"/>
                <w:szCs w:val="18"/>
              </w:rPr>
              <w:t>”</w:t>
            </w:r>
            <w:r w:rsidRPr="00F01B45">
              <w:rPr>
                <w:rFonts w:ascii="宋体" w:hAnsi="宋体" w:cs="宋体" w:hint="eastAsia"/>
                <w:kern w:val="0"/>
                <w:sz w:val="18"/>
                <w:szCs w:val="18"/>
              </w:rPr>
              <w:t>背景下新疆对中亚地区文化传播有效性研究</w:t>
            </w:r>
            <w:r w:rsidRPr="009C7FCB">
              <w:rPr>
                <w:rFonts w:ascii="宋体" w:cs="宋体"/>
                <w:kern w:val="0"/>
                <w:sz w:val="18"/>
                <w:szCs w:val="18"/>
              </w:rPr>
              <w:t>-</w:t>
            </w:r>
            <w:r w:rsidRPr="00F01B45">
              <w:rPr>
                <w:rFonts w:ascii="宋体" w:hAnsi="宋体" w:cs="宋体" w:hint="eastAsia"/>
                <w:kern w:val="0"/>
                <w:sz w:val="18"/>
                <w:szCs w:val="18"/>
              </w:rPr>
              <w:t>以吉尔吉斯斯坦为例</w:t>
            </w:r>
            <w:r w:rsidRPr="009C7FCB">
              <w:rPr>
                <w:rFonts w:ascii="宋体" w:hAnsi="宋体" w:cs="宋体"/>
                <w:kern w:val="0"/>
                <w:sz w:val="18"/>
                <w:szCs w:val="18"/>
              </w:rPr>
              <w:t xml:space="preserve"> </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Pr>
                <w:rFonts w:ascii="宋体" w:hAnsi="宋体" w:cs="宋体" w:hint="eastAsia"/>
                <w:kern w:val="0"/>
                <w:sz w:val="18"/>
                <w:szCs w:val="18"/>
              </w:rPr>
              <w:t>张瑶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曹湘洪</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XJGRI2015115</w:t>
            </w:r>
          </w:p>
        </w:tc>
        <w:tc>
          <w:tcPr>
            <w:tcW w:w="2381"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塔城市维吾尔族国家通用语言文字使用情况抽样调查</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新疆师范大学</w:t>
            </w:r>
          </w:p>
        </w:tc>
        <w:tc>
          <w:tcPr>
            <w:tcW w:w="1134" w:type="dxa"/>
            <w:tcBorders>
              <w:top w:val="nil"/>
              <w:left w:val="nil"/>
              <w:bottom w:val="single" w:sz="4" w:space="0" w:color="000000"/>
              <w:right w:val="single" w:sz="4" w:space="0" w:color="000000"/>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林雪琪</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000000"/>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2015.6- 2015.12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安德源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69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XJGRI2015116</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基于</w:t>
            </w:r>
            <w:r w:rsidRPr="009C7FCB">
              <w:rPr>
                <w:rFonts w:ascii="宋体" w:cs="宋体" w:hint="eastAsia"/>
                <w:kern w:val="0"/>
                <w:sz w:val="18"/>
                <w:szCs w:val="18"/>
              </w:rPr>
              <w:t>“</w:t>
            </w:r>
            <w:r w:rsidRPr="00F01B45">
              <w:rPr>
                <w:rFonts w:ascii="宋体" w:hAnsi="宋体" w:cs="宋体" w:hint="eastAsia"/>
                <w:kern w:val="0"/>
                <w:sz w:val="18"/>
                <w:szCs w:val="18"/>
              </w:rPr>
              <w:t>大数据</w:t>
            </w:r>
            <w:r w:rsidRPr="009C7FCB">
              <w:rPr>
                <w:rFonts w:ascii="宋体" w:cs="宋体" w:hint="eastAsia"/>
                <w:kern w:val="0"/>
                <w:sz w:val="18"/>
                <w:szCs w:val="18"/>
              </w:rPr>
              <w:t>”</w:t>
            </w:r>
            <w:r w:rsidRPr="00F01B45">
              <w:rPr>
                <w:rFonts w:ascii="宋体" w:hAnsi="宋体" w:cs="宋体" w:hint="eastAsia"/>
                <w:kern w:val="0"/>
                <w:sz w:val="18"/>
                <w:szCs w:val="18"/>
              </w:rPr>
              <w:t>视角商业模式创新路径研究</w:t>
            </w:r>
            <w:r w:rsidRPr="009C7FCB">
              <w:rPr>
                <w:rFonts w:ascii="宋体" w:hAnsi="宋体" w:cs="宋体"/>
                <w:kern w:val="0"/>
                <w:sz w:val="18"/>
                <w:szCs w:val="18"/>
              </w:rPr>
              <w:t>——</w:t>
            </w:r>
            <w:r w:rsidRPr="00F01B45">
              <w:rPr>
                <w:rFonts w:ascii="宋体" w:hAnsi="宋体" w:cs="宋体" w:hint="eastAsia"/>
                <w:kern w:val="0"/>
                <w:sz w:val="18"/>
                <w:szCs w:val="18"/>
              </w:rPr>
              <w:t>以新疆零售业为例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张志明</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郭元珍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70</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XJGRI2015117</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w:t>
            </w:r>
            <w:r w:rsidRPr="00F01B45">
              <w:rPr>
                <w:rFonts w:ascii="宋体" w:hAnsi="宋体" w:cs="宋体" w:hint="eastAsia"/>
                <w:kern w:val="0"/>
                <w:sz w:val="18"/>
                <w:szCs w:val="18"/>
              </w:rPr>
              <w:t>丝绸之路经济带</w:t>
            </w:r>
            <w:r w:rsidRPr="009C7FCB">
              <w:rPr>
                <w:rFonts w:ascii="宋体" w:cs="宋体" w:hint="eastAsia"/>
                <w:kern w:val="0"/>
                <w:sz w:val="18"/>
                <w:szCs w:val="18"/>
              </w:rPr>
              <w:t>”</w:t>
            </w:r>
            <w:r w:rsidRPr="00F01B45">
              <w:rPr>
                <w:rFonts w:ascii="宋体" w:hAnsi="宋体" w:cs="宋体" w:hint="eastAsia"/>
                <w:kern w:val="0"/>
                <w:sz w:val="18"/>
                <w:szCs w:val="18"/>
              </w:rPr>
              <w:t>中哈萨克斯坦产业投资环境与中国投资风险规避研究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伊万</w:t>
            </w:r>
            <w:r w:rsidRPr="009C7FCB">
              <w:rPr>
                <w:rFonts w:ascii="宋体" w:cs="宋体" w:hint="eastAsia"/>
                <w:kern w:val="0"/>
                <w:sz w:val="18"/>
                <w:szCs w:val="18"/>
              </w:rPr>
              <w:t>·</w:t>
            </w:r>
            <w:r w:rsidRPr="00F01B45">
              <w:rPr>
                <w:rFonts w:ascii="宋体" w:hAnsi="宋体" w:cs="宋体" w:hint="eastAsia"/>
                <w:kern w:val="0"/>
                <w:sz w:val="18"/>
                <w:szCs w:val="18"/>
              </w:rPr>
              <w:t>沙拉法诺夫</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任群罗</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XJGRI2015119</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新疆环境</w:t>
            </w:r>
            <w:r w:rsidRPr="009C7FCB">
              <w:rPr>
                <w:rFonts w:ascii="宋体" w:hAnsi="宋体" w:cs="宋体"/>
                <w:kern w:val="0"/>
                <w:sz w:val="18"/>
                <w:szCs w:val="18"/>
              </w:rPr>
              <w:t>—</w:t>
            </w:r>
            <w:r w:rsidRPr="00F01B45">
              <w:rPr>
                <w:rFonts w:ascii="宋体" w:hAnsi="宋体" w:cs="宋体" w:hint="eastAsia"/>
                <w:kern w:val="0"/>
                <w:sz w:val="18"/>
                <w:szCs w:val="18"/>
              </w:rPr>
              <w:t>能源效率空间格局演化特征及驱动因子时空演变分析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刘晓婷</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陈闻君</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XJGRI2015120</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乌鲁木齐市</w:t>
            </w:r>
            <w:r w:rsidRPr="009C7FCB">
              <w:rPr>
                <w:rFonts w:ascii="宋体" w:hAnsi="宋体" w:cs="宋体"/>
                <w:kern w:val="0"/>
                <w:sz w:val="18"/>
                <w:szCs w:val="18"/>
              </w:rPr>
              <w:t>PM2.5</w:t>
            </w:r>
            <w:r w:rsidRPr="00F01B45">
              <w:rPr>
                <w:rFonts w:ascii="宋体" w:hAnsi="宋体" w:cs="宋体" w:hint="eastAsia"/>
                <w:kern w:val="0"/>
                <w:sz w:val="18"/>
                <w:szCs w:val="18"/>
              </w:rPr>
              <w:t>浓度的动态分析研究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谢心庆</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许英</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w:t>
            </w:r>
            <w:r w:rsidRPr="00F01B45">
              <w:rPr>
                <w:rFonts w:ascii="宋体" w:cs="Times New Roman"/>
                <w:kern w:val="0"/>
                <w:sz w:val="18"/>
                <w:szCs w:val="18"/>
              </w:rPr>
              <w:br/>
            </w:r>
            <w:r w:rsidRPr="00F01B45">
              <w:rPr>
                <w:rFonts w:ascii="宋体" w:hAnsi="宋体" w:cs="宋体" w:hint="eastAsia"/>
                <w:kern w:val="0"/>
                <w:sz w:val="18"/>
                <w:szCs w:val="18"/>
              </w:rPr>
              <w:t>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XJGRI2015121</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基于互联网金融的新疆小微企业融资模式创新研究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肖珊</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卢爱珍</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XJGRI2015122</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F01B45">
              <w:rPr>
                <w:rFonts w:ascii="宋体" w:hAnsi="宋体" w:cs="宋体" w:hint="eastAsia"/>
                <w:kern w:val="0"/>
                <w:sz w:val="18"/>
                <w:szCs w:val="18"/>
              </w:rPr>
              <w:t>基于</w:t>
            </w:r>
            <w:r w:rsidRPr="009C7FCB">
              <w:rPr>
                <w:rFonts w:ascii="宋体" w:cs="宋体" w:hint="eastAsia"/>
                <w:kern w:val="0"/>
                <w:sz w:val="18"/>
                <w:szCs w:val="18"/>
              </w:rPr>
              <w:t>“</w:t>
            </w:r>
            <w:r w:rsidRPr="00F01B45">
              <w:rPr>
                <w:rFonts w:ascii="宋体" w:hAnsi="宋体" w:cs="宋体" w:hint="eastAsia"/>
                <w:kern w:val="0"/>
                <w:sz w:val="18"/>
                <w:szCs w:val="18"/>
              </w:rPr>
              <w:t>一路一带</w:t>
            </w:r>
            <w:r w:rsidRPr="009C7FCB">
              <w:rPr>
                <w:rFonts w:ascii="宋体" w:cs="宋体" w:hint="eastAsia"/>
                <w:kern w:val="0"/>
                <w:sz w:val="18"/>
                <w:szCs w:val="18"/>
              </w:rPr>
              <w:t>”</w:t>
            </w:r>
            <w:r w:rsidRPr="00F01B45">
              <w:rPr>
                <w:rFonts w:ascii="宋体" w:hAnsi="宋体" w:cs="宋体" w:hint="eastAsia"/>
                <w:kern w:val="0"/>
                <w:sz w:val="18"/>
                <w:szCs w:val="18"/>
              </w:rPr>
              <w:t>自贸区视角下中国与欧亚经济联盟合作研究</w:t>
            </w:r>
            <w:r w:rsidRPr="009C7FCB">
              <w:rPr>
                <w:rFonts w:ascii="宋体" w:hAnsi="宋体" w:cs="宋体"/>
                <w:kern w:val="0"/>
                <w:sz w:val="18"/>
                <w:szCs w:val="18"/>
              </w:rPr>
              <w:t xml:space="preserve"> </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杨盼盼</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张磊</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XJGRI2015124</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中巴经济走廊建设中双边贸易潜力及效率研究</w:t>
            </w:r>
            <w:r w:rsidRPr="009C7FCB">
              <w:rPr>
                <w:rFonts w:ascii="宋体" w:hAnsi="宋体" w:cs="宋体"/>
                <w:kern w:val="0"/>
                <w:sz w:val="18"/>
                <w:szCs w:val="18"/>
              </w:rPr>
              <w:t>——</w:t>
            </w:r>
            <w:r w:rsidRPr="00F01B45">
              <w:rPr>
                <w:rFonts w:ascii="宋体" w:hAnsi="宋体" w:cs="宋体" w:hint="eastAsia"/>
                <w:kern w:val="0"/>
                <w:sz w:val="18"/>
                <w:szCs w:val="18"/>
              </w:rPr>
              <w:t>基于随机前沿引力模型的分析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张燕</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高志刚</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1.2</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XJGRI2015125</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空间外溢视角下新疆生产性服务业集聚与制造业升级研究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卢飞</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蒙永胜</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XJGRI2015126</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新疆惠农政策实施效果跟踪调研</w:t>
            </w:r>
            <w:r w:rsidRPr="009C7FCB">
              <w:rPr>
                <w:rFonts w:ascii="宋体" w:hAnsi="宋体" w:cs="宋体"/>
                <w:kern w:val="0"/>
                <w:sz w:val="18"/>
                <w:szCs w:val="18"/>
              </w:rPr>
              <w:t>——</w:t>
            </w:r>
            <w:r w:rsidRPr="00F01B45">
              <w:rPr>
                <w:rFonts w:ascii="宋体" w:hAnsi="宋体" w:cs="宋体" w:hint="eastAsia"/>
                <w:kern w:val="0"/>
                <w:sz w:val="18"/>
                <w:szCs w:val="18"/>
              </w:rPr>
              <w:t>以昌吉地区为例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王文豪</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F01B45">
              <w:rPr>
                <w:rFonts w:ascii="宋体" w:hAnsi="宋体" w:cs="宋体" w:hint="eastAsia"/>
                <w:kern w:val="0"/>
                <w:sz w:val="18"/>
                <w:szCs w:val="18"/>
              </w:rPr>
              <w:t>赵国春</w:t>
            </w:r>
            <w:r w:rsidRPr="009C7FCB">
              <w:rPr>
                <w:rFonts w:ascii="宋体" w:hAnsi="宋体" w:cs="宋体"/>
                <w:kern w:val="0"/>
                <w:sz w:val="18"/>
                <w:szCs w:val="18"/>
              </w:rPr>
              <w:t xml:space="preserve"> </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XJGRI2015127</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基于乘客满意度模型的乌鲁木齐城市公交服务质量调查与研究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张明锐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郭德辉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79</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XJGRI2015128</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和田地区农村剩余劳动力转移现状调查</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图尔迪</w:t>
            </w:r>
            <w:r w:rsidRPr="009C7FCB">
              <w:rPr>
                <w:rFonts w:ascii="宋体" w:cs="宋体" w:hint="eastAsia"/>
                <w:kern w:val="0"/>
                <w:sz w:val="18"/>
                <w:szCs w:val="18"/>
              </w:rPr>
              <w:t>·</w:t>
            </w:r>
            <w:r w:rsidRPr="00F01B45">
              <w:rPr>
                <w:rFonts w:ascii="宋体" w:hAnsi="宋体" w:cs="宋体" w:hint="eastAsia"/>
                <w:kern w:val="0"/>
                <w:sz w:val="18"/>
                <w:szCs w:val="18"/>
              </w:rPr>
              <w:t>麦麦提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高志刚</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0.7</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80</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XJGRI2015129</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新疆双百企业持续营销能力调研</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展纪娟</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殷少明</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81</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XJGRI2015130</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新疆乌市外来农民工异地基本医疗保险情况调查与分析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新疆财经大学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毕艳秋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马洁</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82</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XJGRI2015131</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南疆农区复合模式生态服务功能价值评估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塔里木大学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王娇</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李青</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0.7</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83</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XJGRI2015132</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放线菌新种</w:t>
            </w:r>
            <w:r w:rsidRPr="009C7FCB">
              <w:rPr>
                <w:rFonts w:ascii="宋体" w:hAnsi="宋体" w:cs="宋体"/>
                <w:kern w:val="0"/>
                <w:sz w:val="18"/>
                <w:szCs w:val="18"/>
              </w:rPr>
              <w:t>TRM45540</w:t>
            </w:r>
            <w:r w:rsidRPr="00F01B45">
              <w:rPr>
                <w:rFonts w:ascii="宋体" w:hAnsi="宋体" w:cs="宋体" w:hint="eastAsia"/>
                <w:kern w:val="0"/>
                <w:sz w:val="18"/>
                <w:szCs w:val="18"/>
              </w:rPr>
              <w:t>放线菌素</w:t>
            </w:r>
            <w:r w:rsidRPr="009C7FCB">
              <w:rPr>
                <w:rFonts w:ascii="宋体" w:hAnsi="宋体" w:cs="宋体"/>
                <w:kern w:val="0"/>
                <w:sz w:val="18"/>
                <w:szCs w:val="18"/>
              </w:rPr>
              <w:t>D</w:t>
            </w:r>
            <w:r w:rsidRPr="00F01B45">
              <w:rPr>
                <w:rFonts w:ascii="宋体" w:hAnsi="宋体" w:cs="宋体" w:hint="eastAsia"/>
                <w:kern w:val="0"/>
                <w:sz w:val="18"/>
                <w:szCs w:val="18"/>
              </w:rPr>
              <w:t>生物合成基因簇的克隆与功能验证</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塔里木大学</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谢雨轩</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2015.6-2016.5</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张利莉</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84</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XJGRI2015133</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Ω</w:t>
            </w:r>
            <w:r w:rsidRPr="009C7FCB">
              <w:rPr>
                <w:rFonts w:ascii="宋体" w:cs="宋体"/>
                <w:kern w:val="0"/>
                <w:sz w:val="18"/>
                <w:szCs w:val="18"/>
              </w:rPr>
              <w:t>-</w:t>
            </w:r>
            <w:r w:rsidRPr="00F01B45">
              <w:rPr>
                <w:rFonts w:ascii="宋体" w:hAnsi="宋体" w:cs="宋体" w:hint="eastAsia"/>
                <w:kern w:val="0"/>
                <w:sz w:val="18"/>
                <w:szCs w:val="18"/>
              </w:rPr>
              <w:t>范畴的极限理论与伴随性的研究</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伊犁师范学院</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邵欣</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2015.6-2016.6</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汤建钢</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1.5</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85</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XJGRI2015134</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伊犁少数民族特色村寨保护与发展状况及对策研究</w:t>
            </w:r>
            <w:r w:rsidRPr="009C7FCB">
              <w:rPr>
                <w:rFonts w:ascii="宋体" w:cs="宋体"/>
                <w:kern w:val="0"/>
                <w:sz w:val="18"/>
                <w:szCs w:val="18"/>
              </w:rPr>
              <w:t>--</w:t>
            </w:r>
            <w:r w:rsidRPr="00F01B45">
              <w:rPr>
                <w:rFonts w:ascii="宋体" w:hAnsi="宋体" w:cs="宋体" w:hint="eastAsia"/>
                <w:kern w:val="0"/>
                <w:sz w:val="18"/>
                <w:szCs w:val="18"/>
              </w:rPr>
              <w:t>以伊宁市喀赞其民俗旅游区为例</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伊犁师范学院</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孔文迅</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祁晓冰</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0.6</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86</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XJGRI2015138</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新疆维吾尔自治区镁及合金生产现状和在医疗器械中的应用分析</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昌吉学院</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范仲雄</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侯振清</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自然科学</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87</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XJGRI2015139</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湖南</w:t>
            </w:r>
            <w:r w:rsidRPr="009C7FCB">
              <w:rPr>
                <w:rFonts w:ascii="宋体" w:cs="宋体" w:hint="eastAsia"/>
                <w:kern w:val="0"/>
                <w:sz w:val="18"/>
                <w:szCs w:val="18"/>
              </w:rPr>
              <w:t>“</w:t>
            </w:r>
            <w:r w:rsidRPr="00F01B45">
              <w:rPr>
                <w:rFonts w:ascii="宋体" w:hAnsi="宋体" w:cs="宋体" w:hint="eastAsia"/>
                <w:kern w:val="0"/>
                <w:sz w:val="18"/>
                <w:szCs w:val="18"/>
              </w:rPr>
              <w:t>翦氏</w:t>
            </w:r>
            <w:r w:rsidRPr="009C7FCB">
              <w:rPr>
                <w:rFonts w:ascii="宋体" w:cs="宋体" w:hint="eastAsia"/>
                <w:kern w:val="0"/>
                <w:sz w:val="18"/>
                <w:szCs w:val="18"/>
              </w:rPr>
              <w:t>”</w:t>
            </w:r>
            <w:r w:rsidRPr="00F01B45">
              <w:rPr>
                <w:rFonts w:ascii="宋体" w:hAnsi="宋体" w:cs="宋体" w:hint="eastAsia"/>
                <w:kern w:val="0"/>
                <w:sz w:val="18"/>
                <w:szCs w:val="18"/>
              </w:rPr>
              <w:t>维吾尔音乐现象调查报告</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新疆艺术学院</w:t>
            </w:r>
          </w:p>
        </w:tc>
        <w:tc>
          <w:tcPr>
            <w:tcW w:w="1134" w:type="dxa"/>
            <w:tcBorders>
              <w:top w:val="nil"/>
              <w:left w:val="nil"/>
              <w:bottom w:val="single" w:sz="4" w:space="0" w:color="auto"/>
              <w:right w:val="single" w:sz="4" w:space="0" w:color="auto"/>
            </w:tcBorders>
            <w:vAlign w:val="center"/>
          </w:tcPr>
          <w:p w:rsidR="00332146" w:rsidRPr="009C7FCB" w:rsidRDefault="00332146" w:rsidP="00E840FE">
            <w:pPr>
              <w:widowControl/>
              <w:jc w:val="center"/>
              <w:rPr>
                <w:rFonts w:ascii="宋体" w:cs="Times New Roman"/>
                <w:kern w:val="0"/>
                <w:sz w:val="18"/>
                <w:szCs w:val="18"/>
              </w:rPr>
            </w:pPr>
            <w:r w:rsidRPr="00F01B45">
              <w:rPr>
                <w:rFonts w:ascii="宋体" w:hAnsi="宋体" w:cs="宋体" w:hint="eastAsia"/>
                <w:kern w:val="0"/>
                <w:sz w:val="18"/>
                <w:szCs w:val="18"/>
              </w:rPr>
              <w:t>温琴</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9C7FCB">
              <w:rPr>
                <w:rFonts w:ascii="宋体" w:hAnsi="宋体" w:cs="宋体" w:hint="eastAsia"/>
                <w:kern w:val="0"/>
                <w:sz w:val="18"/>
                <w:szCs w:val="18"/>
              </w:rPr>
              <w:t>调研项目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2015.6-2015.12</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阿不都塞米</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1</w:t>
            </w:r>
          </w:p>
        </w:tc>
      </w:tr>
      <w:tr w:rsidR="00332146" w:rsidRPr="00F01B45">
        <w:trPr>
          <w:gridBefore w:val="1"/>
        </w:trPr>
        <w:tc>
          <w:tcPr>
            <w:tcW w:w="709" w:type="dxa"/>
            <w:tcBorders>
              <w:top w:val="nil"/>
              <w:left w:val="single" w:sz="4" w:space="0" w:color="auto"/>
              <w:bottom w:val="single" w:sz="4" w:space="0" w:color="auto"/>
              <w:right w:val="single" w:sz="4" w:space="0" w:color="auto"/>
            </w:tcBorders>
            <w:noWrap/>
            <w:vAlign w:val="center"/>
          </w:tcPr>
          <w:p w:rsidR="00332146" w:rsidRPr="009C7FCB" w:rsidRDefault="00332146" w:rsidP="00F01B45">
            <w:pPr>
              <w:widowControl/>
              <w:jc w:val="right"/>
              <w:rPr>
                <w:rFonts w:ascii="宋体" w:hAnsi="宋体" w:cs="宋体"/>
                <w:kern w:val="0"/>
                <w:sz w:val="18"/>
                <w:szCs w:val="18"/>
              </w:rPr>
            </w:pPr>
            <w:r w:rsidRPr="009C7FCB">
              <w:rPr>
                <w:rFonts w:ascii="宋体" w:hAnsi="宋体" w:cs="宋体"/>
                <w:kern w:val="0"/>
                <w:sz w:val="18"/>
                <w:szCs w:val="18"/>
              </w:rPr>
              <w:t>88</w:t>
            </w:r>
          </w:p>
        </w:tc>
        <w:tc>
          <w:tcPr>
            <w:tcW w:w="1305"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XJGRI2015140</w:t>
            </w:r>
          </w:p>
        </w:tc>
        <w:tc>
          <w:tcPr>
            <w:tcW w:w="2381"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从龟兹到平城</w:t>
            </w:r>
            <w:r w:rsidRPr="009C7FCB">
              <w:rPr>
                <w:rFonts w:ascii="宋体" w:hAnsi="宋体" w:cs="宋体"/>
                <w:kern w:val="0"/>
                <w:sz w:val="18"/>
                <w:szCs w:val="18"/>
              </w:rPr>
              <w:t>—</w:t>
            </w:r>
            <w:r w:rsidRPr="00F01B45">
              <w:rPr>
                <w:rFonts w:ascii="宋体" w:hAnsi="宋体" w:cs="宋体" w:hint="eastAsia"/>
                <w:kern w:val="0"/>
                <w:sz w:val="18"/>
                <w:szCs w:val="18"/>
              </w:rPr>
              <w:t>论伎乐图像在佛教美术中的流变</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新疆艺术学院</w:t>
            </w:r>
          </w:p>
        </w:tc>
        <w:tc>
          <w:tcPr>
            <w:tcW w:w="1134"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吴洁</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硕士</w:t>
            </w:r>
          </w:p>
        </w:tc>
        <w:tc>
          <w:tcPr>
            <w:tcW w:w="1134" w:type="dxa"/>
            <w:tcBorders>
              <w:top w:val="nil"/>
              <w:left w:val="nil"/>
              <w:bottom w:val="single" w:sz="4" w:space="0" w:color="auto"/>
              <w:right w:val="nil"/>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科研项目</w:t>
            </w:r>
          </w:p>
        </w:tc>
        <w:tc>
          <w:tcPr>
            <w:tcW w:w="1559" w:type="dxa"/>
            <w:tcBorders>
              <w:top w:val="nil"/>
              <w:left w:val="single" w:sz="4" w:space="0" w:color="auto"/>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2015.6-2016.6</w:t>
            </w:r>
          </w:p>
        </w:tc>
        <w:tc>
          <w:tcPr>
            <w:tcW w:w="993"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李云</w:t>
            </w:r>
          </w:p>
        </w:tc>
        <w:tc>
          <w:tcPr>
            <w:tcW w:w="992"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cs="Times New Roman"/>
                <w:kern w:val="0"/>
                <w:sz w:val="18"/>
                <w:szCs w:val="18"/>
              </w:rPr>
            </w:pPr>
            <w:r w:rsidRPr="00F01B45">
              <w:rPr>
                <w:rFonts w:ascii="宋体" w:hAnsi="宋体" w:cs="宋体" w:hint="eastAsia"/>
                <w:kern w:val="0"/>
                <w:sz w:val="18"/>
                <w:szCs w:val="18"/>
              </w:rPr>
              <w:t>人文社科类</w:t>
            </w:r>
          </w:p>
        </w:tc>
        <w:tc>
          <w:tcPr>
            <w:tcW w:w="1559" w:type="dxa"/>
            <w:tcBorders>
              <w:top w:val="nil"/>
              <w:left w:val="nil"/>
              <w:bottom w:val="single" w:sz="4" w:space="0" w:color="auto"/>
              <w:right w:val="single" w:sz="4" w:space="0" w:color="auto"/>
            </w:tcBorders>
            <w:vAlign w:val="center"/>
          </w:tcPr>
          <w:p w:rsidR="00332146" w:rsidRPr="009C7FCB" w:rsidRDefault="00332146" w:rsidP="00F01B45">
            <w:pPr>
              <w:widowControl/>
              <w:jc w:val="center"/>
              <w:rPr>
                <w:rFonts w:ascii="宋体" w:hAnsi="宋体" w:cs="宋体"/>
                <w:kern w:val="0"/>
                <w:sz w:val="18"/>
                <w:szCs w:val="18"/>
              </w:rPr>
            </w:pPr>
            <w:r w:rsidRPr="009C7FCB">
              <w:rPr>
                <w:rFonts w:ascii="宋体" w:hAnsi="宋体" w:cs="宋体"/>
                <w:kern w:val="0"/>
                <w:sz w:val="18"/>
                <w:szCs w:val="18"/>
              </w:rPr>
              <w:t>0.8</w:t>
            </w:r>
          </w:p>
        </w:tc>
      </w:tr>
    </w:tbl>
    <w:p w:rsidR="00332146" w:rsidRDefault="00332146">
      <w:pPr>
        <w:widowControl/>
        <w:jc w:val="left"/>
        <w:rPr>
          <w:rFonts w:ascii="Times New Roman" w:eastAsia="仿宋_GB2312" w:hAnsi="Times New Roman" w:cs="Times New Roman"/>
          <w:kern w:val="0"/>
          <w:sz w:val="32"/>
          <w:szCs w:val="32"/>
        </w:rPr>
        <w:sectPr w:rsidR="00332146" w:rsidSect="000009D1">
          <w:pgSz w:w="16838" w:h="11906" w:orient="landscape"/>
          <w:pgMar w:top="1474" w:right="1814" w:bottom="1474" w:left="1304" w:header="851" w:footer="992" w:gutter="0"/>
          <w:cols w:space="425"/>
          <w:docGrid w:type="linesAndChars" w:linePitch="312"/>
        </w:sectPr>
      </w:pPr>
      <w:r>
        <w:rPr>
          <w:rFonts w:ascii="Times New Roman" w:eastAsia="仿宋_GB2312" w:hAnsi="Times New Roman" w:cs="Times New Roman"/>
          <w:kern w:val="0"/>
          <w:sz w:val="32"/>
          <w:szCs w:val="32"/>
        </w:rPr>
        <w:br w:type="page"/>
      </w:r>
    </w:p>
    <w:p w:rsidR="00332146" w:rsidRPr="00F52306" w:rsidRDefault="00332146" w:rsidP="006B1008">
      <w:pPr>
        <w:widowControl/>
        <w:jc w:val="left"/>
        <w:rPr>
          <w:rFonts w:ascii="Times New Roman" w:eastAsia="仿宋_GB2312" w:hAnsi="Times New Roman" w:cs="Times New Roman"/>
          <w:kern w:val="0"/>
          <w:sz w:val="32"/>
          <w:szCs w:val="32"/>
        </w:rPr>
      </w:pPr>
      <w:r w:rsidRPr="00F52306">
        <w:rPr>
          <w:rFonts w:ascii="Times New Roman" w:eastAsia="仿宋_GB2312" w:hAnsi="Times New Roman" w:cs="仿宋_GB2312" w:hint="eastAsia"/>
          <w:kern w:val="0"/>
          <w:sz w:val="32"/>
          <w:szCs w:val="32"/>
        </w:rPr>
        <w:t>附件</w:t>
      </w:r>
      <w:r>
        <w:rPr>
          <w:rFonts w:ascii="Times New Roman" w:eastAsia="仿宋_GB2312" w:hAnsi="Times New Roman" w:cs="Times New Roman"/>
          <w:kern w:val="0"/>
          <w:sz w:val="32"/>
          <w:szCs w:val="32"/>
        </w:rPr>
        <w:t>3</w:t>
      </w:r>
      <w:r w:rsidRPr="00F52306">
        <w:rPr>
          <w:rFonts w:ascii="Times New Roman" w:eastAsia="仿宋_GB2312" w:hAnsi="Times New Roman" w:cs="仿宋_GB2312" w:hint="eastAsia"/>
          <w:kern w:val="0"/>
          <w:sz w:val="32"/>
          <w:szCs w:val="32"/>
        </w:rPr>
        <w:t>：</w:t>
      </w:r>
    </w:p>
    <w:p w:rsidR="00332146" w:rsidRDefault="00332146" w:rsidP="002253CA">
      <w:pPr>
        <w:spacing w:before="120" w:after="240" w:line="600" w:lineRule="exact"/>
        <w:jc w:val="center"/>
        <w:rPr>
          <w:rFonts w:ascii="方正小标宋简体" w:eastAsia="方正小标宋简体" w:hAnsi="黑体" w:cs="Times New Roman"/>
          <w:sz w:val="52"/>
          <w:szCs w:val="52"/>
        </w:rPr>
      </w:pPr>
      <w:r w:rsidRPr="00CD6B97">
        <w:rPr>
          <w:rFonts w:ascii="方正小标宋简体" w:eastAsia="方正小标宋简体" w:hAnsi="黑体" w:cs="方正小标宋简体" w:hint="eastAsia"/>
          <w:sz w:val="52"/>
          <w:szCs w:val="52"/>
        </w:rPr>
        <w:t>自治区研究生教育创新计划</w:t>
      </w:r>
    </w:p>
    <w:p w:rsidR="00332146" w:rsidRDefault="00332146" w:rsidP="002253CA">
      <w:pPr>
        <w:spacing w:before="120" w:after="240" w:line="600" w:lineRule="exact"/>
        <w:jc w:val="center"/>
        <w:rPr>
          <w:rFonts w:ascii="方正小标宋简体" w:eastAsia="方正小标宋简体" w:hAnsi="黑体" w:cs="Times New Roman"/>
          <w:sz w:val="52"/>
          <w:szCs w:val="52"/>
        </w:rPr>
      </w:pPr>
      <w:r w:rsidRPr="00CD6B97">
        <w:rPr>
          <w:rFonts w:ascii="方正小标宋简体" w:eastAsia="方正小标宋简体" w:hAnsi="黑体" w:cs="方正小标宋简体" w:hint="eastAsia"/>
          <w:sz w:val="52"/>
          <w:szCs w:val="52"/>
        </w:rPr>
        <w:t>科研创新项目</w:t>
      </w:r>
    </w:p>
    <w:p w:rsidR="00332146" w:rsidRDefault="00332146" w:rsidP="002253CA">
      <w:pPr>
        <w:spacing w:before="120" w:after="240" w:line="600" w:lineRule="exact"/>
        <w:jc w:val="center"/>
        <w:rPr>
          <w:rFonts w:ascii="方正小标宋简体" w:eastAsia="方正小标宋简体" w:hAnsi="黑体" w:cs="Times New Roman"/>
          <w:sz w:val="52"/>
          <w:szCs w:val="52"/>
        </w:rPr>
      </w:pPr>
      <w:r w:rsidRPr="00CD6B97">
        <w:rPr>
          <w:rFonts w:ascii="方正小标宋简体" w:eastAsia="方正小标宋简体" w:hAnsi="黑体" w:cs="方正小标宋简体" w:hint="eastAsia"/>
          <w:sz w:val="52"/>
          <w:szCs w:val="52"/>
        </w:rPr>
        <w:t>结</w:t>
      </w:r>
    </w:p>
    <w:p w:rsidR="00332146" w:rsidRDefault="00332146" w:rsidP="002253CA">
      <w:pPr>
        <w:spacing w:before="120" w:after="240" w:line="600" w:lineRule="exact"/>
        <w:jc w:val="center"/>
        <w:rPr>
          <w:rFonts w:ascii="方正小标宋简体" w:eastAsia="方正小标宋简体" w:hAnsi="黑体" w:cs="Times New Roman"/>
          <w:sz w:val="52"/>
          <w:szCs w:val="52"/>
        </w:rPr>
      </w:pPr>
      <w:r w:rsidRPr="00CD6B97">
        <w:rPr>
          <w:rFonts w:ascii="方正小标宋简体" w:eastAsia="方正小标宋简体" w:hAnsi="黑体" w:cs="方正小标宋简体" w:hint="eastAsia"/>
          <w:sz w:val="52"/>
          <w:szCs w:val="52"/>
        </w:rPr>
        <w:t>题</w:t>
      </w:r>
    </w:p>
    <w:p w:rsidR="00332146" w:rsidRDefault="00332146" w:rsidP="002253CA">
      <w:pPr>
        <w:spacing w:before="120" w:after="240" w:line="600" w:lineRule="exact"/>
        <w:jc w:val="center"/>
        <w:rPr>
          <w:rFonts w:ascii="方正小标宋简体" w:eastAsia="方正小标宋简体" w:hAnsi="黑体" w:cs="Times New Roman"/>
          <w:sz w:val="52"/>
          <w:szCs w:val="52"/>
        </w:rPr>
      </w:pPr>
      <w:r w:rsidRPr="00CD6B97">
        <w:rPr>
          <w:rFonts w:ascii="方正小标宋简体" w:eastAsia="方正小标宋简体" w:hAnsi="黑体" w:cs="方正小标宋简体" w:hint="eastAsia"/>
          <w:sz w:val="52"/>
          <w:szCs w:val="52"/>
        </w:rPr>
        <w:t>报</w:t>
      </w:r>
    </w:p>
    <w:p w:rsidR="00332146" w:rsidRPr="00CD6B97" w:rsidRDefault="00332146" w:rsidP="002253CA">
      <w:pPr>
        <w:spacing w:before="120" w:after="240" w:line="600" w:lineRule="exact"/>
        <w:jc w:val="center"/>
        <w:rPr>
          <w:rFonts w:ascii="方正小标宋简体" w:eastAsia="方正小标宋简体" w:hAnsi="黑体" w:cs="Times New Roman"/>
          <w:sz w:val="52"/>
          <w:szCs w:val="52"/>
        </w:rPr>
      </w:pPr>
      <w:r w:rsidRPr="00CD6B97">
        <w:rPr>
          <w:rFonts w:ascii="方正小标宋简体" w:eastAsia="方正小标宋简体" w:hAnsi="黑体" w:cs="方正小标宋简体" w:hint="eastAsia"/>
          <w:sz w:val="52"/>
          <w:szCs w:val="52"/>
        </w:rPr>
        <w:t>告</w:t>
      </w:r>
    </w:p>
    <w:p w:rsidR="00332146" w:rsidRPr="00363A8F" w:rsidRDefault="00332146" w:rsidP="002E618C">
      <w:pPr>
        <w:spacing w:line="600" w:lineRule="exact"/>
        <w:ind w:leftChars="405" w:left="31680" w:hanging="2"/>
        <w:rPr>
          <w:rFonts w:ascii="宋体" w:cs="Times New Roman"/>
          <w:sz w:val="32"/>
          <w:szCs w:val="32"/>
          <w:u w:val="single"/>
        </w:rPr>
      </w:pPr>
      <w:r>
        <w:rPr>
          <w:rFonts w:ascii="宋体" w:hAnsi="宋体" w:cs="宋体" w:hint="eastAsia"/>
          <w:b/>
          <w:bCs/>
          <w:sz w:val="32"/>
          <w:szCs w:val="32"/>
        </w:rPr>
        <w:t>项</w:t>
      </w:r>
      <w:r>
        <w:rPr>
          <w:rFonts w:ascii="宋体" w:hAnsi="宋体" w:cs="宋体"/>
          <w:b/>
          <w:bCs/>
          <w:sz w:val="32"/>
          <w:szCs w:val="32"/>
        </w:rPr>
        <w:t xml:space="preserve"> </w:t>
      </w:r>
      <w:r>
        <w:rPr>
          <w:rFonts w:ascii="宋体" w:hAnsi="宋体" w:cs="宋体" w:hint="eastAsia"/>
          <w:b/>
          <w:bCs/>
          <w:sz w:val="32"/>
          <w:szCs w:val="32"/>
        </w:rPr>
        <w:t>目</w:t>
      </w:r>
      <w:r>
        <w:rPr>
          <w:rFonts w:ascii="宋体" w:hAnsi="宋体" w:cs="宋体"/>
          <w:b/>
          <w:bCs/>
          <w:sz w:val="32"/>
          <w:szCs w:val="32"/>
        </w:rPr>
        <w:t xml:space="preserve"> </w:t>
      </w:r>
      <w:r w:rsidRPr="00363A8F">
        <w:rPr>
          <w:rFonts w:ascii="宋体" w:hAnsi="宋体" w:cs="宋体" w:hint="eastAsia"/>
          <w:b/>
          <w:bCs/>
          <w:sz w:val="32"/>
          <w:szCs w:val="32"/>
        </w:rPr>
        <w:t>编号：</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p>
    <w:p w:rsidR="00332146" w:rsidRPr="00363A8F" w:rsidRDefault="00332146" w:rsidP="002E618C">
      <w:pPr>
        <w:spacing w:line="600" w:lineRule="exact"/>
        <w:ind w:firstLineChars="265" w:firstLine="31680"/>
        <w:rPr>
          <w:rFonts w:ascii="宋体" w:cs="Times New Roman"/>
          <w:sz w:val="32"/>
          <w:szCs w:val="32"/>
        </w:rPr>
      </w:pPr>
      <w:r w:rsidRPr="00363A8F">
        <w:rPr>
          <w:rFonts w:ascii="宋体" w:hAnsi="宋体" w:cs="宋体" w:hint="eastAsia"/>
          <w:b/>
          <w:bCs/>
          <w:sz w:val="32"/>
          <w:szCs w:val="32"/>
        </w:rPr>
        <w:t>项</w:t>
      </w:r>
      <w:r>
        <w:rPr>
          <w:rFonts w:ascii="宋体" w:hAnsi="宋体" w:cs="宋体"/>
          <w:b/>
          <w:bCs/>
          <w:sz w:val="32"/>
          <w:szCs w:val="32"/>
        </w:rPr>
        <w:t xml:space="preserve"> </w:t>
      </w:r>
      <w:r w:rsidRPr="00363A8F">
        <w:rPr>
          <w:rFonts w:ascii="宋体" w:hAnsi="宋体" w:cs="宋体" w:hint="eastAsia"/>
          <w:b/>
          <w:bCs/>
          <w:sz w:val="32"/>
          <w:szCs w:val="32"/>
        </w:rPr>
        <w:t>目</w:t>
      </w:r>
      <w:r>
        <w:rPr>
          <w:rFonts w:ascii="宋体" w:hAnsi="宋体" w:cs="宋体"/>
          <w:b/>
          <w:bCs/>
          <w:sz w:val="32"/>
          <w:szCs w:val="32"/>
        </w:rPr>
        <w:t xml:space="preserve"> </w:t>
      </w:r>
      <w:r w:rsidRPr="00363A8F">
        <w:rPr>
          <w:rFonts w:ascii="宋体" w:hAnsi="宋体" w:cs="宋体" w:hint="eastAsia"/>
          <w:b/>
          <w:bCs/>
          <w:sz w:val="32"/>
          <w:szCs w:val="32"/>
        </w:rPr>
        <w:t>名称：</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p>
    <w:p w:rsidR="00332146" w:rsidRPr="00363A8F" w:rsidRDefault="00332146" w:rsidP="002E618C">
      <w:pPr>
        <w:spacing w:line="600" w:lineRule="exact"/>
        <w:ind w:firstLineChars="265" w:firstLine="31680"/>
        <w:rPr>
          <w:rFonts w:ascii="宋体" w:cs="Times New Roman"/>
          <w:sz w:val="32"/>
          <w:szCs w:val="32"/>
        </w:rPr>
      </w:pPr>
      <w:r w:rsidRPr="00716450">
        <w:rPr>
          <w:rFonts w:ascii="宋体" w:hAnsi="宋体" w:cs="宋体" w:hint="eastAsia"/>
          <w:b/>
          <w:bCs/>
          <w:sz w:val="32"/>
          <w:szCs w:val="32"/>
        </w:rPr>
        <w:t>二</w:t>
      </w:r>
      <w:r>
        <w:rPr>
          <w:rFonts w:ascii="宋体" w:hAnsi="宋体" w:cs="宋体"/>
          <w:b/>
          <w:bCs/>
          <w:sz w:val="32"/>
          <w:szCs w:val="32"/>
        </w:rPr>
        <w:t xml:space="preserve"> </w:t>
      </w:r>
      <w:r w:rsidRPr="00716450">
        <w:rPr>
          <w:rFonts w:ascii="宋体" w:hAnsi="宋体" w:cs="宋体" w:hint="eastAsia"/>
          <w:b/>
          <w:bCs/>
          <w:sz w:val="32"/>
          <w:szCs w:val="32"/>
        </w:rPr>
        <w:t>级</w:t>
      </w:r>
      <w:r>
        <w:rPr>
          <w:rFonts w:ascii="宋体" w:hAnsi="宋体" w:cs="宋体"/>
          <w:b/>
          <w:bCs/>
          <w:sz w:val="32"/>
          <w:szCs w:val="32"/>
        </w:rPr>
        <w:t xml:space="preserve"> </w:t>
      </w:r>
      <w:r w:rsidRPr="00716450">
        <w:rPr>
          <w:rFonts w:ascii="宋体" w:hAnsi="宋体" w:cs="宋体" w:hint="eastAsia"/>
          <w:b/>
          <w:bCs/>
          <w:sz w:val="32"/>
          <w:szCs w:val="32"/>
        </w:rPr>
        <w:t>学科：</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p>
    <w:p w:rsidR="00332146" w:rsidRPr="00363A8F" w:rsidRDefault="00332146" w:rsidP="002E618C">
      <w:pPr>
        <w:spacing w:line="600" w:lineRule="exact"/>
        <w:ind w:firstLineChars="265" w:firstLine="31680"/>
        <w:rPr>
          <w:rFonts w:ascii="宋体" w:cs="Times New Roman"/>
          <w:sz w:val="32"/>
          <w:szCs w:val="32"/>
          <w:u w:val="single"/>
        </w:rPr>
      </w:pPr>
      <w:r w:rsidRPr="00363A8F">
        <w:rPr>
          <w:rFonts w:ascii="宋体" w:hAnsi="宋体" w:cs="宋体" w:hint="eastAsia"/>
          <w:b/>
          <w:bCs/>
          <w:sz w:val="32"/>
          <w:szCs w:val="32"/>
        </w:rPr>
        <w:t>项目负责人：</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p>
    <w:p w:rsidR="00332146" w:rsidRDefault="00332146" w:rsidP="002E618C">
      <w:pPr>
        <w:spacing w:line="600" w:lineRule="exact"/>
        <w:ind w:firstLineChars="265" w:firstLine="31680"/>
        <w:rPr>
          <w:rFonts w:ascii="宋体" w:cs="Times New Roman"/>
          <w:sz w:val="32"/>
          <w:szCs w:val="32"/>
          <w:u w:val="single"/>
        </w:rPr>
      </w:pPr>
      <w:r w:rsidRPr="00363A8F">
        <w:rPr>
          <w:rFonts w:ascii="宋体" w:hAnsi="宋体" w:cs="宋体" w:hint="eastAsia"/>
          <w:b/>
          <w:bCs/>
          <w:sz w:val="32"/>
          <w:szCs w:val="32"/>
        </w:rPr>
        <w:t>学</w:t>
      </w:r>
      <w:r>
        <w:rPr>
          <w:rFonts w:ascii="宋体" w:hAnsi="宋体" w:cs="宋体"/>
          <w:b/>
          <w:bCs/>
          <w:sz w:val="32"/>
          <w:szCs w:val="32"/>
        </w:rPr>
        <w:t xml:space="preserve"> </w:t>
      </w:r>
      <w:r w:rsidRPr="00363A8F">
        <w:rPr>
          <w:rFonts w:ascii="宋体" w:hAnsi="宋体" w:cs="宋体" w:hint="eastAsia"/>
          <w:b/>
          <w:bCs/>
          <w:sz w:val="32"/>
          <w:szCs w:val="32"/>
        </w:rPr>
        <w:t>校</w:t>
      </w:r>
      <w:r>
        <w:rPr>
          <w:rFonts w:ascii="宋体" w:hAnsi="宋体" w:cs="宋体"/>
          <w:b/>
          <w:bCs/>
          <w:sz w:val="32"/>
          <w:szCs w:val="32"/>
        </w:rPr>
        <w:t xml:space="preserve"> </w:t>
      </w:r>
      <w:r w:rsidRPr="00363A8F">
        <w:rPr>
          <w:rFonts w:ascii="宋体" w:hAnsi="宋体" w:cs="宋体" w:hint="eastAsia"/>
          <w:b/>
          <w:bCs/>
          <w:sz w:val="32"/>
          <w:szCs w:val="32"/>
        </w:rPr>
        <w:t>名称：</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p>
    <w:p w:rsidR="00332146" w:rsidRPr="00BD0850" w:rsidRDefault="00332146" w:rsidP="002E618C">
      <w:pPr>
        <w:spacing w:line="600" w:lineRule="exact"/>
        <w:ind w:firstLineChars="265" w:firstLine="31680"/>
        <w:rPr>
          <w:rFonts w:ascii="宋体" w:cs="Times New Roman"/>
          <w:sz w:val="32"/>
          <w:szCs w:val="32"/>
          <w:u w:val="single"/>
        </w:rPr>
      </w:pPr>
      <w:r w:rsidRPr="00BD0850">
        <w:rPr>
          <w:rFonts w:ascii="宋体" w:hAnsi="宋体" w:cs="宋体" w:hint="eastAsia"/>
          <w:b/>
          <w:bCs/>
          <w:sz w:val="32"/>
          <w:szCs w:val="32"/>
        </w:rPr>
        <w:t>培</w:t>
      </w:r>
      <w:r>
        <w:rPr>
          <w:rFonts w:ascii="宋体" w:hAnsi="宋体" w:cs="宋体"/>
          <w:b/>
          <w:bCs/>
          <w:sz w:val="32"/>
          <w:szCs w:val="32"/>
        </w:rPr>
        <w:t xml:space="preserve"> </w:t>
      </w:r>
      <w:r w:rsidRPr="00BD0850">
        <w:rPr>
          <w:rFonts w:ascii="宋体" w:hAnsi="宋体" w:cs="宋体" w:hint="eastAsia"/>
          <w:b/>
          <w:bCs/>
          <w:sz w:val="32"/>
          <w:szCs w:val="32"/>
        </w:rPr>
        <w:t>养</w:t>
      </w:r>
      <w:r>
        <w:rPr>
          <w:rFonts w:ascii="宋体" w:hAnsi="宋体" w:cs="宋体"/>
          <w:b/>
          <w:bCs/>
          <w:sz w:val="32"/>
          <w:szCs w:val="32"/>
        </w:rPr>
        <w:t xml:space="preserve"> </w:t>
      </w:r>
      <w:r w:rsidRPr="00BD0850">
        <w:rPr>
          <w:rFonts w:ascii="宋体" w:hAnsi="宋体" w:cs="宋体" w:hint="eastAsia"/>
          <w:b/>
          <w:bCs/>
          <w:sz w:val="32"/>
          <w:szCs w:val="32"/>
        </w:rPr>
        <w:t>层次：</w:t>
      </w:r>
      <w:r w:rsidRPr="00BD0850">
        <w:rPr>
          <w:rFonts w:ascii="宋体" w:hAnsi="宋体" w:cs="宋体" w:hint="eastAsia"/>
          <w:sz w:val="32"/>
          <w:szCs w:val="32"/>
          <w:u w:val="single"/>
        </w:rPr>
        <w:t>□博士研究生</w:t>
      </w:r>
      <w:r w:rsidRPr="00BD0850">
        <w:rPr>
          <w:rFonts w:ascii="宋体" w:hAnsi="宋体" w:cs="宋体"/>
          <w:sz w:val="32"/>
          <w:szCs w:val="32"/>
          <w:u w:val="single"/>
        </w:rPr>
        <w:t xml:space="preserve">   </w:t>
      </w:r>
      <w:r w:rsidRPr="00BD0850">
        <w:rPr>
          <w:rFonts w:ascii="宋体" w:hAnsi="宋体" w:cs="宋体" w:hint="eastAsia"/>
          <w:sz w:val="32"/>
          <w:szCs w:val="32"/>
          <w:u w:val="single"/>
        </w:rPr>
        <w:t>□硕士研究生</w:t>
      </w:r>
      <w:r>
        <w:rPr>
          <w:rFonts w:ascii="宋体" w:hAnsi="宋体" w:cs="宋体"/>
          <w:sz w:val="32"/>
          <w:szCs w:val="32"/>
          <w:u w:val="single"/>
        </w:rPr>
        <w:t xml:space="preserve">      </w:t>
      </w:r>
    </w:p>
    <w:p w:rsidR="00332146" w:rsidRDefault="00332146" w:rsidP="002E618C">
      <w:pPr>
        <w:spacing w:line="600" w:lineRule="exact"/>
        <w:ind w:firstLineChars="265" w:firstLine="31680"/>
        <w:rPr>
          <w:rFonts w:ascii="宋体" w:cs="Times New Roman"/>
          <w:sz w:val="32"/>
          <w:szCs w:val="32"/>
          <w:u w:val="single"/>
        </w:rPr>
      </w:pPr>
      <w:r w:rsidRPr="00BD0850">
        <w:rPr>
          <w:rFonts w:ascii="宋体" w:hAnsi="宋体" w:cs="宋体" w:hint="eastAsia"/>
          <w:b/>
          <w:bCs/>
          <w:sz w:val="32"/>
          <w:szCs w:val="32"/>
        </w:rPr>
        <w:t>所</w:t>
      </w:r>
      <w:r>
        <w:rPr>
          <w:rFonts w:ascii="宋体" w:hAnsi="宋体" w:cs="宋体"/>
          <w:b/>
          <w:bCs/>
          <w:sz w:val="32"/>
          <w:szCs w:val="32"/>
        </w:rPr>
        <w:t xml:space="preserve"> </w:t>
      </w:r>
      <w:r w:rsidRPr="00BD0850">
        <w:rPr>
          <w:rFonts w:ascii="宋体" w:hAnsi="宋体" w:cs="宋体" w:hint="eastAsia"/>
          <w:b/>
          <w:bCs/>
          <w:sz w:val="32"/>
          <w:szCs w:val="32"/>
        </w:rPr>
        <w:t>属</w:t>
      </w:r>
      <w:r>
        <w:rPr>
          <w:rFonts w:ascii="宋体" w:hAnsi="宋体" w:cs="宋体"/>
          <w:b/>
          <w:bCs/>
          <w:sz w:val="32"/>
          <w:szCs w:val="32"/>
        </w:rPr>
        <w:t xml:space="preserve"> </w:t>
      </w:r>
      <w:r w:rsidRPr="00BD0850">
        <w:rPr>
          <w:rFonts w:ascii="宋体" w:hAnsi="宋体" w:cs="宋体" w:hint="eastAsia"/>
          <w:b/>
          <w:bCs/>
          <w:sz w:val="32"/>
          <w:szCs w:val="32"/>
        </w:rPr>
        <w:t>类别：</w:t>
      </w:r>
      <w:r w:rsidRPr="00BD0850">
        <w:rPr>
          <w:rFonts w:ascii="宋体" w:hAnsi="宋体" w:cs="宋体" w:hint="eastAsia"/>
          <w:sz w:val="32"/>
          <w:szCs w:val="32"/>
          <w:u w:val="single"/>
        </w:rPr>
        <w:t>□人文社科</w:t>
      </w:r>
      <w:r w:rsidRPr="00BD0850">
        <w:rPr>
          <w:rFonts w:ascii="宋体" w:hAnsi="宋体" w:cs="宋体"/>
          <w:sz w:val="32"/>
          <w:szCs w:val="32"/>
          <w:u w:val="single"/>
        </w:rPr>
        <w:t xml:space="preserve">  </w:t>
      </w:r>
      <w:r>
        <w:rPr>
          <w:rFonts w:ascii="宋体" w:hAnsi="宋体" w:cs="宋体"/>
          <w:sz w:val="32"/>
          <w:szCs w:val="32"/>
          <w:u w:val="single"/>
        </w:rPr>
        <w:t xml:space="preserve">  </w:t>
      </w:r>
      <w:r w:rsidRPr="00BD0850">
        <w:rPr>
          <w:rFonts w:ascii="宋体" w:hAnsi="宋体" w:cs="宋体"/>
          <w:sz w:val="32"/>
          <w:szCs w:val="32"/>
          <w:u w:val="single"/>
        </w:rPr>
        <w:t xml:space="preserve"> </w:t>
      </w:r>
      <w:r w:rsidRPr="00BD0850">
        <w:rPr>
          <w:rFonts w:ascii="宋体" w:hAnsi="宋体" w:cs="宋体" w:hint="eastAsia"/>
          <w:sz w:val="32"/>
          <w:szCs w:val="32"/>
          <w:u w:val="single"/>
        </w:rPr>
        <w:t>□自然科学</w:t>
      </w:r>
      <w:r>
        <w:rPr>
          <w:rFonts w:ascii="宋体" w:hAnsi="宋体" w:cs="宋体"/>
          <w:sz w:val="32"/>
          <w:szCs w:val="32"/>
          <w:u w:val="single"/>
        </w:rPr>
        <w:t xml:space="preserve">        </w:t>
      </w:r>
    </w:p>
    <w:p w:rsidR="00332146" w:rsidRPr="00BD0850" w:rsidRDefault="00332146" w:rsidP="002E618C">
      <w:pPr>
        <w:spacing w:line="600" w:lineRule="exact"/>
        <w:ind w:firstLineChars="265" w:firstLine="31680"/>
        <w:rPr>
          <w:rFonts w:ascii="宋体" w:cs="Times New Roman"/>
          <w:sz w:val="32"/>
          <w:szCs w:val="32"/>
          <w:u w:val="single"/>
        </w:rPr>
      </w:pPr>
      <w:r w:rsidRPr="0013349D">
        <w:rPr>
          <w:rFonts w:ascii="宋体" w:hAnsi="宋体" w:cs="宋体" w:hint="eastAsia"/>
          <w:b/>
          <w:bCs/>
          <w:sz w:val="32"/>
          <w:szCs w:val="32"/>
        </w:rPr>
        <w:t>申</w:t>
      </w:r>
      <w:r>
        <w:rPr>
          <w:rFonts w:ascii="宋体" w:hAnsi="宋体" w:cs="宋体"/>
          <w:b/>
          <w:bCs/>
          <w:sz w:val="32"/>
          <w:szCs w:val="32"/>
        </w:rPr>
        <w:t xml:space="preserve"> </w:t>
      </w:r>
      <w:r w:rsidRPr="0013349D">
        <w:rPr>
          <w:rFonts w:ascii="宋体" w:hAnsi="宋体" w:cs="宋体" w:hint="eastAsia"/>
          <w:b/>
          <w:bCs/>
          <w:sz w:val="32"/>
          <w:szCs w:val="32"/>
        </w:rPr>
        <w:t>报</w:t>
      </w:r>
      <w:r>
        <w:rPr>
          <w:rFonts w:ascii="宋体" w:hAnsi="宋体" w:cs="宋体"/>
          <w:b/>
          <w:bCs/>
          <w:sz w:val="32"/>
          <w:szCs w:val="32"/>
        </w:rPr>
        <w:t xml:space="preserve"> </w:t>
      </w:r>
      <w:r w:rsidRPr="0013349D">
        <w:rPr>
          <w:rFonts w:ascii="宋体" w:hAnsi="宋体" w:cs="宋体" w:hint="eastAsia"/>
          <w:b/>
          <w:bCs/>
          <w:sz w:val="32"/>
          <w:szCs w:val="32"/>
        </w:rPr>
        <w:t>类型</w:t>
      </w:r>
      <w:r>
        <w:rPr>
          <w:rFonts w:ascii="宋体" w:hAnsi="宋体" w:cs="宋体" w:hint="eastAsia"/>
          <w:b/>
          <w:bCs/>
          <w:sz w:val="32"/>
          <w:szCs w:val="32"/>
        </w:rPr>
        <w:t>：</w:t>
      </w:r>
      <w:r w:rsidRPr="0013349D">
        <w:rPr>
          <w:rFonts w:ascii="宋体" w:hAnsi="宋体" w:cs="宋体" w:hint="eastAsia"/>
          <w:sz w:val="32"/>
          <w:szCs w:val="32"/>
          <w:u w:val="single"/>
        </w:rPr>
        <w:t>□科研项目</w:t>
      </w:r>
      <w:r>
        <w:rPr>
          <w:rFonts w:ascii="宋体" w:hAnsi="宋体" w:cs="宋体"/>
          <w:sz w:val="32"/>
          <w:szCs w:val="32"/>
          <w:u w:val="single"/>
        </w:rPr>
        <w:t xml:space="preserve"> </w:t>
      </w:r>
      <w:r w:rsidRPr="0013349D">
        <w:rPr>
          <w:rFonts w:ascii="宋体" w:hAnsi="宋体" w:cs="宋体" w:hint="eastAsia"/>
          <w:sz w:val="32"/>
          <w:szCs w:val="32"/>
          <w:u w:val="single"/>
        </w:rPr>
        <w:t>□国情区情基层调研项目</w:t>
      </w:r>
    </w:p>
    <w:p w:rsidR="00332146" w:rsidRPr="00363A8F" w:rsidRDefault="00332146" w:rsidP="002E618C">
      <w:pPr>
        <w:spacing w:line="600" w:lineRule="exact"/>
        <w:ind w:firstLineChars="265" w:firstLine="31680"/>
        <w:rPr>
          <w:rFonts w:ascii="宋体" w:cs="Times New Roman"/>
          <w:sz w:val="32"/>
          <w:szCs w:val="32"/>
          <w:u w:val="single"/>
        </w:rPr>
      </w:pPr>
      <w:r>
        <w:rPr>
          <w:rFonts w:ascii="宋体" w:hAnsi="宋体" w:cs="宋体" w:hint="eastAsia"/>
          <w:b/>
          <w:bCs/>
          <w:sz w:val="32"/>
          <w:szCs w:val="32"/>
        </w:rPr>
        <w:t>起</w:t>
      </w:r>
      <w:r>
        <w:rPr>
          <w:rFonts w:ascii="宋体" w:hAnsi="宋体" w:cs="宋体"/>
          <w:b/>
          <w:bCs/>
          <w:sz w:val="32"/>
          <w:szCs w:val="32"/>
        </w:rPr>
        <w:t xml:space="preserve"> </w:t>
      </w:r>
      <w:r>
        <w:rPr>
          <w:rFonts w:ascii="宋体" w:hAnsi="宋体" w:cs="宋体" w:hint="eastAsia"/>
          <w:b/>
          <w:bCs/>
          <w:sz w:val="32"/>
          <w:szCs w:val="32"/>
        </w:rPr>
        <w:t>止</w:t>
      </w:r>
      <w:r>
        <w:rPr>
          <w:rFonts w:ascii="宋体" w:hAnsi="宋体" w:cs="宋体"/>
          <w:b/>
          <w:bCs/>
          <w:sz w:val="32"/>
          <w:szCs w:val="32"/>
        </w:rPr>
        <w:t xml:space="preserve"> </w:t>
      </w:r>
      <w:r>
        <w:rPr>
          <w:rFonts w:ascii="宋体" w:hAnsi="宋体" w:cs="宋体" w:hint="eastAsia"/>
          <w:b/>
          <w:bCs/>
          <w:sz w:val="32"/>
          <w:szCs w:val="32"/>
        </w:rPr>
        <w:t>时间</w:t>
      </w:r>
      <w:r w:rsidRPr="00363A8F">
        <w:rPr>
          <w:rFonts w:ascii="宋体" w:hAnsi="宋体" w:cs="宋体" w:hint="eastAsia"/>
          <w:b/>
          <w:bCs/>
          <w:sz w:val="32"/>
          <w:szCs w:val="32"/>
        </w:rPr>
        <w:t>：</w:t>
      </w:r>
      <w:r w:rsidRPr="00363A8F">
        <w:rPr>
          <w:rFonts w:ascii="宋体" w:hAnsi="宋体" w:cs="宋体"/>
          <w:sz w:val="32"/>
          <w:szCs w:val="32"/>
          <w:u w:val="single"/>
        </w:rPr>
        <w:t xml:space="preserve">                </w:t>
      </w:r>
      <w:r>
        <w:rPr>
          <w:rFonts w:ascii="宋体" w:hAnsi="宋体" w:cs="宋体"/>
          <w:sz w:val="32"/>
          <w:szCs w:val="32"/>
          <w:u w:val="single"/>
        </w:rPr>
        <w:t xml:space="preserve">  </w:t>
      </w:r>
      <w:r w:rsidRPr="00363A8F">
        <w:rPr>
          <w:rFonts w:ascii="宋体" w:hAnsi="宋体" w:cs="宋体"/>
          <w:sz w:val="32"/>
          <w:szCs w:val="32"/>
          <w:u w:val="single"/>
        </w:rPr>
        <w:t xml:space="preserve">          </w:t>
      </w:r>
      <w:r>
        <w:rPr>
          <w:rFonts w:ascii="宋体" w:hAnsi="宋体" w:cs="宋体"/>
          <w:sz w:val="32"/>
          <w:szCs w:val="32"/>
          <w:u w:val="single"/>
        </w:rPr>
        <w:t xml:space="preserve">     </w:t>
      </w:r>
    </w:p>
    <w:p w:rsidR="00332146" w:rsidRDefault="00332146" w:rsidP="002253CA">
      <w:pPr>
        <w:jc w:val="center"/>
        <w:rPr>
          <w:rFonts w:ascii="Times New Roman" w:eastAsia="楷体_GB2312" w:hAnsi="Times New Roman" w:cs="Times New Roman"/>
          <w:sz w:val="32"/>
          <w:szCs w:val="32"/>
        </w:rPr>
      </w:pPr>
    </w:p>
    <w:p w:rsidR="00332146" w:rsidRPr="00716450" w:rsidRDefault="00332146" w:rsidP="002253CA">
      <w:pPr>
        <w:jc w:val="center"/>
        <w:rPr>
          <w:rFonts w:ascii="Times New Roman" w:eastAsia="楷体_GB2312" w:hAnsi="Times New Roman" w:cs="Times New Roman"/>
          <w:sz w:val="32"/>
          <w:szCs w:val="32"/>
        </w:rPr>
      </w:pPr>
      <w:r w:rsidRPr="00716450">
        <w:rPr>
          <w:rFonts w:ascii="Times New Roman" w:eastAsia="楷体_GB2312" w:hAnsi="Times New Roman" w:cs="楷体_GB2312" w:hint="eastAsia"/>
          <w:sz w:val="32"/>
          <w:szCs w:val="32"/>
        </w:rPr>
        <w:t>自治区学位委员会办公室</w:t>
      </w:r>
    </w:p>
    <w:p w:rsidR="00332146" w:rsidRDefault="00332146" w:rsidP="002E618C">
      <w:pPr>
        <w:pStyle w:val="BodyText"/>
        <w:ind w:rightChars="1" w:right="31680"/>
        <w:jc w:val="center"/>
      </w:pPr>
      <w:r w:rsidRPr="00716450">
        <w:rPr>
          <w:rFonts w:eastAsia="楷体_GB2312"/>
          <w:sz w:val="32"/>
          <w:szCs w:val="32"/>
        </w:rPr>
        <w:t>2016</w:t>
      </w:r>
      <w:r w:rsidRPr="00716450">
        <w:rPr>
          <w:rFonts w:eastAsia="楷体_GB2312" w:cs="楷体_GB2312" w:hint="eastAsia"/>
          <w:sz w:val="32"/>
          <w:szCs w:val="32"/>
        </w:rPr>
        <w:t>年</w:t>
      </w:r>
      <w:r w:rsidRPr="00716450">
        <w:rPr>
          <w:rFonts w:eastAsia="楷体_GB2312"/>
          <w:sz w:val="32"/>
          <w:szCs w:val="32"/>
        </w:rPr>
        <w:t>3</w:t>
      </w:r>
      <w:r w:rsidRPr="00716450">
        <w:rPr>
          <w:rFonts w:eastAsia="楷体_GB2312" w:cs="楷体_GB2312" w:hint="eastAsia"/>
          <w:sz w:val="32"/>
          <w:szCs w:val="32"/>
        </w:rPr>
        <w:t>月</w:t>
      </w:r>
      <w:r w:rsidRPr="00716450">
        <w:rPr>
          <w:rFonts w:eastAsia="楷体_GB2312"/>
          <w:sz w:val="32"/>
          <w:szCs w:val="32"/>
        </w:rPr>
        <w:t xml:space="preserve">  </w:t>
      </w:r>
      <w:r w:rsidRPr="00716450">
        <w:rPr>
          <w:rFonts w:eastAsia="楷体_GB2312" w:cs="楷体_GB2312" w:hint="eastAsia"/>
          <w:sz w:val="32"/>
          <w:szCs w:val="32"/>
        </w:rPr>
        <w:t>制</w:t>
      </w:r>
    </w:p>
    <w:p w:rsidR="00332146" w:rsidRDefault="00332146" w:rsidP="002253CA">
      <w:pPr>
        <w:pStyle w:val="NormalWeb"/>
        <w:spacing w:before="0" w:beforeAutospacing="0" w:after="0" w:afterAutospacing="0" w:line="480" w:lineRule="exact"/>
        <w:rPr>
          <w:rFonts w:cs="Times New Roman"/>
        </w:rPr>
        <w:sectPr w:rsidR="00332146" w:rsidSect="00F70DD6">
          <w:footerReference w:type="default" r:id="rId7"/>
          <w:pgSz w:w="11906" w:h="16838"/>
          <w:pgMar w:top="1701" w:right="1701" w:bottom="1701" w:left="1701" w:header="851" w:footer="992" w:gutter="0"/>
          <w:pgNumType w:start="1"/>
          <w:cols w:space="425"/>
          <w:docGrid w:type="lines"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2012"/>
        <w:gridCol w:w="1801"/>
        <w:gridCol w:w="3439"/>
        <w:gridCol w:w="1922"/>
      </w:tblGrid>
      <w:tr w:rsidR="00332146" w:rsidRPr="0052065C">
        <w:trPr>
          <w:trHeight w:val="546"/>
          <w:jc w:val="center"/>
        </w:trPr>
        <w:tc>
          <w:tcPr>
            <w:tcW w:w="1894" w:type="dxa"/>
            <w:tcBorders>
              <w:top w:val="single" w:sz="8" w:space="0" w:color="auto"/>
            </w:tcBorders>
            <w:vAlign w:val="center"/>
          </w:tcPr>
          <w:p w:rsidR="00332146" w:rsidRPr="0052065C" w:rsidRDefault="00332146" w:rsidP="00F70DD6">
            <w:pPr>
              <w:spacing w:line="300" w:lineRule="exact"/>
              <w:jc w:val="center"/>
              <w:rPr>
                <w:rFonts w:ascii="Times New Roman" w:hAnsi="Times New Roman" w:cs="Times New Roman"/>
                <w:b/>
                <w:bCs/>
                <w:sz w:val="24"/>
                <w:szCs w:val="24"/>
              </w:rPr>
            </w:pPr>
            <w:r w:rsidRPr="0052065C">
              <w:rPr>
                <w:rFonts w:ascii="Times New Roman" w:hAnsi="Times New Roman" w:cs="宋体" w:hint="eastAsia"/>
                <w:b/>
                <w:bCs/>
                <w:sz w:val="24"/>
                <w:szCs w:val="24"/>
              </w:rPr>
              <w:t>项目名称</w:t>
            </w:r>
          </w:p>
        </w:tc>
        <w:tc>
          <w:tcPr>
            <w:tcW w:w="7260" w:type="dxa"/>
            <w:gridSpan w:val="3"/>
            <w:tcBorders>
              <w:top w:val="single" w:sz="8" w:space="0" w:color="auto"/>
            </w:tcBorders>
          </w:tcPr>
          <w:p w:rsidR="00332146" w:rsidRPr="0052065C" w:rsidRDefault="00332146" w:rsidP="00332146">
            <w:pPr>
              <w:ind w:leftChars="-187" w:left="31680" w:firstLineChars="163" w:firstLine="31680"/>
              <w:jc w:val="center"/>
              <w:rPr>
                <w:rFonts w:ascii="Times New Roman" w:hAnsi="Times New Roman" w:cs="Times New Roman"/>
                <w:sz w:val="24"/>
                <w:szCs w:val="24"/>
              </w:rPr>
            </w:pPr>
          </w:p>
        </w:tc>
      </w:tr>
      <w:tr w:rsidR="00332146" w:rsidRPr="0052065C">
        <w:trPr>
          <w:trHeight w:val="554"/>
          <w:jc w:val="center"/>
        </w:trPr>
        <w:tc>
          <w:tcPr>
            <w:tcW w:w="1894"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项目负责人</w:t>
            </w:r>
          </w:p>
        </w:tc>
        <w:tc>
          <w:tcPr>
            <w:tcW w:w="1959" w:type="dxa"/>
            <w:vAlign w:val="center"/>
          </w:tcPr>
          <w:p w:rsidR="00332146" w:rsidRPr="0052065C" w:rsidRDefault="00332146" w:rsidP="00F70DD6">
            <w:pPr>
              <w:jc w:val="center"/>
              <w:rPr>
                <w:rFonts w:ascii="Times New Roman" w:hAnsi="Times New Roman" w:cs="Times New Roman"/>
                <w:sz w:val="24"/>
                <w:szCs w:val="24"/>
              </w:rPr>
            </w:pPr>
          </w:p>
        </w:tc>
        <w:tc>
          <w:tcPr>
            <w:tcW w:w="3191"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学科专业名称</w:t>
            </w:r>
          </w:p>
        </w:tc>
        <w:tc>
          <w:tcPr>
            <w:tcW w:w="2110" w:type="dxa"/>
            <w:vAlign w:val="center"/>
          </w:tcPr>
          <w:p w:rsidR="00332146" w:rsidRPr="0052065C" w:rsidRDefault="00332146" w:rsidP="00F70DD6">
            <w:pPr>
              <w:jc w:val="center"/>
              <w:rPr>
                <w:rFonts w:ascii="Times New Roman" w:hAnsi="Times New Roman" w:cs="Times New Roman"/>
                <w:sz w:val="24"/>
                <w:szCs w:val="24"/>
              </w:rPr>
            </w:pPr>
          </w:p>
        </w:tc>
      </w:tr>
      <w:tr w:rsidR="00332146" w:rsidRPr="0052065C">
        <w:trPr>
          <w:trHeight w:val="562"/>
          <w:jc w:val="center"/>
        </w:trPr>
        <w:tc>
          <w:tcPr>
            <w:tcW w:w="1894"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联系电话</w:t>
            </w:r>
          </w:p>
        </w:tc>
        <w:tc>
          <w:tcPr>
            <w:tcW w:w="1959" w:type="dxa"/>
            <w:vAlign w:val="center"/>
          </w:tcPr>
          <w:p w:rsidR="00332146" w:rsidRPr="0052065C" w:rsidRDefault="00332146" w:rsidP="00F70DD6">
            <w:pPr>
              <w:jc w:val="center"/>
              <w:rPr>
                <w:rFonts w:ascii="Times New Roman" w:hAnsi="Times New Roman" w:cs="Times New Roman"/>
                <w:sz w:val="24"/>
                <w:szCs w:val="24"/>
              </w:rPr>
            </w:pPr>
          </w:p>
        </w:tc>
        <w:tc>
          <w:tcPr>
            <w:tcW w:w="3191"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Times New Roman"/>
                <w:b/>
                <w:bCs/>
                <w:sz w:val="24"/>
                <w:szCs w:val="24"/>
              </w:rPr>
              <w:t>E-mail</w:t>
            </w:r>
          </w:p>
        </w:tc>
        <w:tc>
          <w:tcPr>
            <w:tcW w:w="2110" w:type="dxa"/>
            <w:vAlign w:val="center"/>
          </w:tcPr>
          <w:p w:rsidR="00332146" w:rsidRPr="0052065C" w:rsidRDefault="00332146" w:rsidP="00F70DD6">
            <w:pPr>
              <w:jc w:val="center"/>
              <w:rPr>
                <w:rFonts w:ascii="Times New Roman" w:hAnsi="Times New Roman" w:cs="Times New Roman"/>
                <w:sz w:val="24"/>
                <w:szCs w:val="24"/>
              </w:rPr>
            </w:pPr>
          </w:p>
        </w:tc>
      </w:tr>
      <w:tr w:rsidR="00332146" w:rsidRPr="0052065C">
        <w:trPr>
          <w:trHeight w:val="567"/>
          <w:jc w:val="center"/>
        </w:trPr>
        <w:tc>
          <w:tcPr>
            <w:tcW w:w="1894"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入学时间</w:t>
            </w:r>
          </w:p>
        </w:tc>
        <w:tc>
          <w:tcPr>
            <w:tcW w:w="1959" w:type="dxa"/>
            <w:vAlign w:val="center"/>
          </w:tcPr>
          <w:p w:rsidR="00332146" w:rsidRPr="0052065C" w:rsidRDefault="00332146" w:rsidP="00332146">
            <w:pPr>
              <w:ind w:rightChars="16" w:right="31680"/>
              <w:jc w:val="center"/>
              <w:rPr>
                <w:rFonts w:ascii="Times New Roman" w:hAnsi="Times New Roman" w:cs="Times New Roman"/>
                <w:sz w:val="24"/>
                <w:szCs w:val="24"/>
              </w:rPr>
            </w:pPr>
          </w:p>
        </w:tc>
        <w:tc>
          <w:tcPr>
            <w:tcW w:w="3191" w:type="dxa"/>
            <w:vAlign w:val="center"/>
          </w:tcPr>
          <w:p w:rsidR="00332146" w:rsidRPr="0052065C" w:rsidRDefault="00332146" w:rsidP="00F70DD6">
            <w:pPr>
              <w:jc w:val="center"/>
              <w:rPr>
                <w:rFonts w:ascii="Times New Roman" w:hAnsi="Times New Roman" w:cs="Times New Roman"/>
                <w:sz w:val="24"/>
                <w:szCs w:val="24"/>
              </w:rPr>
            </w:pPr>
            <w:r w:rsidRPr="0052065C">
              <w:rPr>
                <w:rFonts w:ascii="Times New Roman" w:hAnsi="Times New Roman" w:cs="宋体" w:hint="eastAsia"/>
                <w:b/>
                <w:bCs/>
                <w:sz w:val="24"/>
                <w:szCs w:val="24"/>
              </w:rPr>
              <w:t>项目起止时间</w:t>
            </w:r>
          </w:p>
        </w:tc>
        <w:tc>
          <w:tcPr>
            <w:tcW w:w="2110" w:type="dxa"/>
            <w:vAlign w:val="center"/>
          </w:tcPr>
          <w:p w:rsidR="00332146" w:rsidRPr="0052065C" w:rsidRDefault="00332146" w:rsidP="00332146">
            <w:pPr>
              <w:ind w:rightChars="-102" w:right="31680"/>
              <w:jc w:val="center"/>
              <w:rPr>
                <w:rFonts w:ascii="Times New Roman" w:hAnsi="Times New Roman" w:cs="Times New Roman"/>
                <w:sz w:val="24"/>
                <w:szCs w:val="24"/>
              </w:rPr>
            </w:pPr>
          </w:p>
        </w:tc>
      </w:tr>
      <w:tr w:rsidR="00332146" w:rsidRPr="0052065C">
        <w:trPr>
          <w:trHeight w:val="567"/>
          <w:jc w:val="center"/>
        </w:trPr>
        <w:tc>
          <w:tcPr>
            <w:tcW w:w="1894"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导师姓名</w:t>
            </w:r>
          </w:p>
        </w:tc>
        <w:tc>
          <w:tcPr>
            <w:tcW w:w="1959" w:type="dxa"/>
            <w:vAlign w:val="center"/>
          </w:tcPr>
          <w:p w:rsidR="00332146" w:rsidRPr="0052065C" w:rsidRDefault="00332146" w:rsidP="00F70DD6">
            <w:pPr>
              <w:jc w:val="center"/>
              <w:rPr>
                <w:rFonts w:ascii="Times New Roman" w:hAnsi="Times New Roman" w:cs="Times New Roman"/>
                <w:sz w:val="24"/>
                <w:szCs w:val="24"/>
              </w:rPr>
            </w:pPr>
          </w:p>
        </w:tc>
        <w:tc>
          <w:tcPr>
            <w:tcW w:w="3191"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导师联系电话</w:t>
            </w:r>
          </w:p>
        </w:tc>
        <w:tc>
          <w:tcPr>
            <w:tcW w:w="2110" w:type="dxa"/>
            <w:vAlign w:val="center"/>
          </w:tcPr>
          <w:p w:rsidR="00332146" w:rsidRPr="0052065C" w:rsidRDefault="00332146" w:rsidP="00F70DD6">
            <w:pPr>
              <w:jc w:val="center"/>
              <w:rPr>
                <w:rFonts w:ascii="Times New Roman" w:hAnsi="Times New Roman" w:cs="Times New Roman"/>
                <w:sz w:val="24"/>
                <w:szCs w:val="24"/>
              </w:rPr>
            </w:pPr>
          </w:p>
        </w:tc>
      </w:tr>
      <w:tr w:rsidR="00332146" w:rsidRPr="0052065C">
        <w:trPr>
          <w:trHeight w:val="570"/>
          <w:jc w:val="center"/>
        </w:trPr>
        <w:tc>
          <w:tcPr>
            <w:tcW w:w="1894" w:type="dxa"/>
            <w:vAlign w:val="center"/>
          </w:tcPr>
          <w:p w:rsidR="00332146" w:rsidRPr="0052065C" w:rsidRDefault="00332146" w:rsidP="00F70DD6">
            <w:pPr>
              <w:jc w:val="center"/>
              <w:rPr>
                <w:rFonts w:ascii="Times New Roman" w:hAnsi="Times New Roman" w:cs="Times New Roman"/>
                <w:b/>
                <w:bCs/>
                <w:sz w:val="24"/>
                <w:szCs w:val="24"/>
              </w:rPr>
            </w:pPr>
            <w:r w:rsidRPr="0052065C">
              <w:rPr>
                <w:rFonts w:ascii="Times New Roman" w:hAnsi="Times New Roman" w:cs="宋体" w:hint="eastAsia"/>
                <w:b/>
                <w:bCs/>
                <w:sz w:val="24"/>
                <w:szCs w:val="24"/>
              </w:rPr>
              <w:t>依托项目</w:t>
            </w:r>
          </w:p>
        </w:tc>
        <w:tc>
          <w:tcPr>
            <w:tcW w:w="7260" w:type="dxa"/>
            <w:gridSpan w:val="3"/>
            <w:vAlign w:val="center"/>
          </w:tcPr>
          <w:p w:rsidR="00332146" w:rsidRPr="0052065C" w:rsidRDefault="00332146" w:rsidP="00F70DD6">
            <w:pPr>
              <w:spacing w:line="360" w:lineRule="exact"/>
              <w:rPr>
                <w:rFonts w:ascii="Times New Roman" w:hAnsi="Times New Roman" w:cs="Times New Roman"/>
                <w:sz w:val="24"/>
                <w:szCs w:val="24"/>
              </w:rPr>
            </w:pPr>
            <w:r w:rsidRPr="000A19F3">
              <w:rPr>
                <w:rFonts w:ascii="Times New Roman" w:hAnsi="Times New Roman" w:cs="Times New Roman"/>
                <w:sz w:val="36"/>
                <w:szCs w:val="36"/>
              </w:rPr>
              <w:t>□</w:t>
            </w:r>
            <w:r w:rsidRPr="0052065C">
              <w:rPr>
                <w:rFonts w:ascii="Times New Roman" w:hAnsi="Times New Roman" w:cs="宋体" w:hint="eastAsia"/>
                <w:sz w:val="24"/>
                <w:szCs w:val="24"/>
              </w:rPr>
              <w:t>国家社科基金（教育部）重大招标项目</w:t>
            </w:r>
            <w:r w:rsidRPr="0052065C">
              <w:rPr>
                <w:rFonts w:ascii="Times New Roman" w:hAnsi="Times New Roman" w:cs="Times New Roman"/>
                <w:sz w:val="24"/>
                <w:szCs w:val="24"/>
              </w:rPr>
              <w:t xml:space="preserve"> </w:t>
            </w:r>
          </w:p>
          <w:p w:rsidR="00332146" w:rsidRPr="0052065C" w:rsidRDefault="00332146" w:rsidP="00F70DD6">
            <w:pPr>
              <w:spacing w:line="360" w:lineRule="exact"/>
              <w:rPr>
                <w:rFonts w:ascii="Times New Roman" w:hAnsi="Times New Roman" w:cs="Times New Roman"/>
                <w:sz w:val="24"/>
                <w:szCs w:val="24"/>
              </w:rPr>
            </w:pPr>
            <w:r w:rsidRPr="000A19F3">
              <w:rPr>
                <w:rFonts w:ascii="Times New Roman" w:hAnsi="Times New Roman" w:cs="Times New Roman"/>
                <w:sz w:val="36"/>
                <w:szCs w:val="36"/>
              </w:rPr>
              <w:t>□</w:t>
            </w:r>
            <w:r w:rsidRPr="0052065C">
              <w:rPr>
                <w:rFonts w:ascii="Times New Roman" w:hAnsi="Times New Roman" w:cs="宋体" w:hint="eastAsia"/>
                <w:sz w:val="24"/>
                <w:szCs w:val="24"/>
              </w:rPr>
              <w:t>国家科技支撑项目</w:t>
            </w:r>
            <w:r w:rsidRPr="0052065C">
              <w:rPr>
                <w:rFonts w:ascii="Times New Roman" w:hAnsi="Times New Roman" w:cs="Times New Roman"/>
                <w:sz w:val="24"/>
                <w:szCs w:val="24"/>
              </w:rPr>
              <w:t xml:space="preserve"> </w:t>
            </w:r>
            <w:r w:rsidRPr="000A19F3">
              <w:rPr>
                <w:rFonts w:ascii="Times New Roman" w:hAnsi="Times New Roman" w:cs="Times New Roman"/>
                <w:sz w:val="36"/>
                <w:szCs w:val="36"/>
              </w:rPr>
              <w:t>□</w:t>
            </w:r>
            <w:r w:rsidRPr="0052065C">
              <w:rPr>
                <w:rFonts w:ascii="Times New Roman" w:hAnsi="Times New Roman" w:cs="宋体" w:hint="eastAsia"/>
                <w:sz w:val="24"/>
                <w:szCs w:val="24"/>
              </w:rPr>
              <w:t>国家社会科学基金一般项目</w:t>
            </w:r>
            <w:r w:rsidRPr="0052065C">
              <w:rPr>
                <w:rFonts w:ascii="Times New Roman" w:hAnsi="Times New Roman" w:cs="Times New Roman"/>
                <w:sz w:val="24"/>
                <w:szCs w:val="24"/>
              </w:rPr>
              <w:t xml:space="preserve">  </w:t>
            </w:r>
          </w:p>
          <w:p w:rsidR="00332146" w:rsidRPr="0052065C" w:rsidRDefault="00332146" w:rsidP="00F70DD6">
            <w:pPr>
              <w:spacing w:line="360" w:lineRule="exact"/>
              <w:rPr>
                <w:rFonts w:ascii="Times New Roman" w:hAnsi="Times New Roman" w:cs="Times New Roman"/>
                <w:sz w:val="24"/>
                <w:szCs w:val="24"/>
              </w:rPr>
            </w:pPr>
            <w:r w:rsidRPr="000A19F3">
              <w:rPr>
                <w:rFonts w:ascii="Times New Roman" w:hAnsi="Times New Roman" w:cs="Times New Roman"/>
                <w:sz w:val="36"/>
                <w:szCs w:val="36"/>
              </w:rPr>
              <w:t>□</w:t>
            </w:r>
            <w:r w:rsidRPr="0052065C">
              <w:rPr>
                <w:rFonts w:ascii="Times New Roman" w:hAnsi="Times New Roman" w:cs="Times New Roman"/>
                <w:sz w:val="24"/>
                <w:szCs w:val="24"/>
              </w:rPr>
              <w:t>973</w:t>
            </w:r>
            <w:r w:rsidRPr="0052065C">
              <w:rPr>
                <w:rFonts w:ascii="Times New Roman" w:hAnsi="Times New Roman" w:cs="宋体" w:hint="eastAsia"/>
                <w:sz w:val="24"/>
                <w:szCs w:val="24"/>
              </w:rPr>
              <w:t>项目</w:t>
            </w:r>
            <w:r w:rsidRPr="0052065C">
              <w:rPr>
                <w:rFonts w:ascii="Times New Roman" w:hAnsi="Times New Roman" w:cs="Times New Roman"/>
                <w:sz w:val="24"/>
                <w:szCs w:val="24"/>
              </w:rPr>
              <w:t xml:space="preserve"> </w:t>
            </w:r>
            <w:r w:rsidRPr="000A19F3">
              <w:rPr>
                <w:rFonts w:ascii="Times New Roman" w:hAnsi="Times New Roman" w:cs="Times New Roman"/>
                <w:sz w:val="36"/>
                <w:szCs w:val="36"/>
              </w:rPr>
              <w:t>□</w:t>
            </w:r>
            <w:r w:rsidRPr="0052065C">
              <w:rPr>
                <w:rFonts w:ascii="Times New Roman" w:hAnsi="Times New Roman" w:cs="Times New Roman"/>
                <w:sz w:val="24"/>
                <w:szCs w:val="24"/>
              </w:rPr>
              <w:t>863</w:t>
            </w:r>
            <w:r w:rsidRPr="0052065C">
              <w:rPr>
                <w:rFonts w:ascii="Times New Roman" w:hAnsi="Times New Roman" w:cs="宋体" w:hint="eastAsia"/>
                <w:sz w:val="24"/>
                <w:szCs w:val="24"/>
              </w:rPr>
              <w:t>项目</w:t>
            </w:r>
            <w:r w:rsidRPr="0052065C">
              <w:rPr>
                <w:rFonts w:ascii="Times New Roman" w:hAnsi="Times New Roman" w:cs="Times New Roman"/>
                <w:sz w:val="24"/>
                <w:szCs w:val="24"/>
              </w:rPr>
              <w:t xml:space="preserve"> </w:t>
            </w:r>
            <w:r w:rsidRPr="000A19F3">
              <w:rPr>
                <w:rFonts w:ascii="Times New Roman" w:hAnsi="Times New Roman" w:cs="Times New Roman"/>
                <w:sz w:val="36"/>
                <w:szCs w:val="36"/>
              </w:rPr>
              <w:t>□</w:t>
            </w:r>
            <w:r w:rsidRPr="0052065C">
              <w:rPr>
                <w:rFonts w:ascii="Times New Roman" w:hAnsi="Times New Roman" w:cs="宋体" w:hint="eastAsia"/>
                <w:sz w:val="24"/>
                <w:szCs w:val="24"/>
              </w:rPr>
              <w:t>国家自然科学基金项目</w:t>
            </w:r>
            <w:r w:rsidRPr="0052065C">
              <w:rPr>
                <w:rFonts w:ascii="Times New Roman" w:hAnsi="Times New Roman" w:cs="Times New Roman"/>
                <w:sz w:val="24"/>
                <w:szCs w:val="24"/>
              </w:rPr>
              <w:t xml:space="preserve">      </w:t>
            </w:r>
          </w:p>
          <w:p w:rsidR="00332146" w:rsidRPr="0052065C" w:rsidRDefault="00332146" w:rsidP="00F70DD6">
            <w:pPr>
              <w:spacing w:line="360" w:lineRule="exact"/>
              <w:rPr>
                <w:rFonts w:ascii="Times New Roman" w:hAnsi="Times New Roman" w:cs="Times New Roman"/>
                <w:sz w:val="24"/>
                <w:szCs w:val="24"/>
              </w:rPr>
            </w:pPr>
            <w:r w:rsidRPr="000A19F3">
              <w:rPr>
                <w:rFonts w:ascii="Times New Roman" w:hAnsi="Times New Roman" w:cs="Times New Roman"/>
                <w:sz w:val="36"/>
                <w:szCs w:val="36"/>
              </w:rPr>
              <w:t>□</w:t>
            </w:r>
            <w:r w:rsidRPr="0052065C">
              <w:rPr>
                <w:rFonts w:ascii="Times New Roman" w:hAnsi="Times New Roman" w:cs="宋体" w:hint="eastAsia"/>
                <w:sz w:val="24"/>
                <w:szCs w:val="24"/>
              </w:rPr>
              <w:t>省部级项目</w:t>
            </w:r>
            <w:r w:rsidRPr="0052065C">
              <w:rPr>
                <w:rFonts w:ascii="Times New Roman" w:hAnsi="Times New Roman" w:cs="Times New Roman"/>
                <w:sz w:val="24"/>
                <w:szCs w:val="24"/>
              </w:rPr>
              <w:t xml:space="preserve"> </w:t>
            </w:r>
            <w:r w:rsidRPr="000A19F3">
              <w:rPr>
                <w:rFonts w:ascii="Times New Roman" w:hAnsi="Times New Roman" w:cs="Times New Roman"/>
                <w:sz w:val="36"/>
                <w:szCs w:val="36"/>
              </w:rPr>
              <w:t>□</w:t>
            </w:r>
            <w:r w:rsidRPr="0052065C">
              <w:rPr>
                <w:rFonts w:ascii="Times New Roman" w:hAnsi="Times New Roman" w:cs="宋体" w:hint="eastAsia"/>
                <w:sz w:val="24"/>
                <w:szCs w:val="24"/>
              </w:rPr>
              <w:t>横向科研项目</w:t>
            </w:r>
            <w:r w:rsidRPr="0052065C">
              <w:rPr>
                <w:rFonts w:ascii="Times New Roman" w:hAnsi="Times New Roman" w:cs="Times New Roman"/>
                <w:sz w:val="24"/>
                <w:szCs w:val="24"/>
              </w:rPr>
              <w:t xml:space="preserve"> </w:t>
            </w:r>
            <w:r w:rsidRPr="000A19F3">
              <w:rPr>
                <w:rFonts w:ascii="Times New Roman" w:hAnsi="Times New Roman" w:cs="Times New Roman"/>
                <w:sz w:val="36"/>
                <w:szCs w:val="36"/>
              </w:rPr>
              <w:t>□</w:t>
            </w:r>
            <w:r w:rsidRPr="0052065C">
              <w:rPr>
                <w:rFonts w:ascii="Times New Roman" w:hAnsi="Times New Roman" w:cs="宋体" w:hint="eastAsia"/>
                <w:sz w:val="24"/>
                <w:szCs w:val="24"/>
              </w:rPr>
              <w:t>厅局级项目</w:t>
            </w:r>
            <w:r w:rsidRPr="0052065C">
              <w:rPr>
                <w:rFonts w:ascii="Times New Roman" w:hAnsi="Times New Roman" w:cs="Times New Roman"/>
                <w:sz w:val="24"/>
                <w:szCs w:val="24"/>
              </w:rPr>
              <w:t xml:space="preserve">   </w:t>
            </w:r>
          </w:p>
          <w:p w:rsidR="00332146" w:rsidRPr="0052065C" w:rsidRDefault="00332146" w:rsidP="00F70DD6">
            <w:pPr>
              <w:rPr>
                <w:rFonts w:ascii="Times New Roman" w:hAnsi="Times New Roman" w:cs="Times New Roman"/>
                <w:sz w:val="24"/>
                <w:szCs w:val="24"/>
              </w:rPr>
            </w:pPr>
            <w:r w:rsidRPr="0052065C">
              <w:rPr>
                <w:rFonts w:ascii="Times New Roman" w:hAnsi="Times New Roman" w:cs="宋体" w:hint="eastAsia"/>
                <w:sz w:val="24"/>
                <w:szCs w:val="24"/>
              </w:rPr>
              <w:t>（请打</w:t>
            </w:r>
            <w:r w:rsidRPr="0052065C">
              <w:rPr>
                <w:rFonts w:ascii="Times New Roman" w:hAnsi="Times New Roman" w:cs="Times New Roman"/>
                <w:sz w:val="24"/>
                <w:szCs w:val="24"/>
              </w:rPr>
              <w:t>“√”</w:t>
            </w:r>
            <w:r w:rsidRPr="0052065C">
              <w:rPr>
                <w:rFonts w:ascii="Times New Roman" w:hAnsi="Times New Roman" w:cs="宋体" w:hint="eastAsia"/>
                <w:sz w:val="24"/>
                <w:szCs w:val="24"/>
              </w:rPr>
              <w:t>）</w:t>
            </w:r>
          </w:p>
        </w:tc>
      </w:tr>
      <w:tr w:rsidR="00332146" w:rsidRPr="0052065C">
        <w:trPr>
          <w:cantSplit/>
          <w:trHeight w:val="7487"/>
          <w:jc w:val="center"/>
        </w:trPr>
        <w:tc>
          <w:tcPr>
            <w:tcW w:w="9154" w:type="dxa"/>
            <w:gridSpan w:val="4"/>
          </w:tcPr>
          <w:p w:rsidR="00332146" w:rsidRPr="0052065C" w:rsidRDefault="00332146" w:rsidP="00F70DD6">
            <w:pPr>
              <w:rPr>
                <w:rFonts w:ascii="仿宋" w:eastAsia="仿宋" w:hAnsi="仿宋" w:cs="Times New Roman"/>
                <w:sz w:val="24"/>
                <w:szCs w:val="24"/>
              </w:rPr>
            </w:pPr>
            <w:r w:rsidRPr="00E10CF8">
              <w:rPr>
                <w:rFonts w:ascii="黑体" w:eastAsia="黑体" w:hAnsi="黑体" w:cs="黑体" w:hint="eastAsia"/>
                <w:sz w:val="24"/>
                <w:szCs w:val="24"/>
              </w:rPr>
              <w:t>一、项目实施工作报告</w:t>
            </w:r>
            <w:r w:rsidRPr="00E10CF8">
              <w:rPr>
                <w:rFonts w:ascii="宋体" w:hAnsi="宋体" w:cs="宋体" w:hint="eastAsia"/>
                <w:sz w:val="24"/>
                <w:szCs w:val="24"/>
              </w:rPr>
              <w:t>（</w:t>
            </w:r>
            <w:r w:rsidRPr="0052065C">
              <w:rPr>
                <w:rFonts w:ascii="宋体" w:hAnsi="宋体" w:cs="宋体" w:hint="eastAsia"/>
                <w:sz w:val="24"/>
                <w:szCs w:val="24"/>
              </w:rPr>
              <w:t>包括研究方法、技术路线和试验方案等实施情况）</w:t>
            </w: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rPr>
                <w:rFonts w:ascii="仿宋_GB2312" w:eastAsia="仿宋_GB2312" w:hAnsi="宋体" w:cs="Times New Roman"/>
                <w:sz w:val="24"/>
                <w:szCs w:val="24"/>
              </w:rPr>
            </w:pPr>
          </w:p>
          <w:p w:rsidR="00332146" w:rsidRPr="0052065C" w:rsidRDefault="00332146" w:rsidP="00F70DD6">
            <w:pPr>
              <w:jc w:val="right"/>
              <w:rPr>
                <w:rFonts w:ascii="仿宋_GB2312" w:eastAsia="仿宋_GB2312" w:hAnsi="宋体" w:cs="Times New Roman"/>
                <w:sz w:val="24"/>
                <w:szCs w:val="24"/>
              </w:rPr>
            </w:pPr>
          </w:p>
          <w:p w:rsidR="00332146" w:rsidRPr="0052065C" w:rsidRDefault="00332146" w:rsidP="00F70DD6">
            <w:pPr>
              <w:jc w:val="right"/>
              <w:rPr>
                <w:rFonts w:ascii="仿宋_GB2312" w:eastAsia="仿宋_GB2312" w:hAnsi="宋体" w:cs="Times New Roman"/>
                <w:sz w:val="24"/>
                <w:szCs w:val="24"/>
              </w:rPr>
            </w:pPr>
          </w:p>
          <w:p w:rsidR="00332146" w:rsidRPr="0052065C" w:rsidRDefault="00332146" w:rsidP="00F70DD6">
            <w:pPr>
              <w:jc w:val="right"/>
              <w:rPr>
                <w:rFonts w:ascii="仿宋_GB2312" w:eastAsia="仿宋_GB2312" w:hAnsi="宋体" w:cs="Times New Roman"/>
                <w:sz w:val="24"/>
                <w:szCs w:val="24"/>
              </w:rPr>
            </w:pPr>
          </w:p>
          <w:p w:rsidR="00332146" w:rsidRPr="0052065C" w:rsidRDefault="00332146" w:rsidP="00F70DD6">
            <w:pPr>
              <w:jc w:val="right"/>
              <w:rPr>
                <w:rFonts w:ascii="仿宋_GB2312" w:eastAsia="仿宋_GB2312" w:hAnsi="宋体" w:cs="Times New Roman"/>
                <w:sz w:val="24"/>
                <w:szCs w:val="24"/>
              </w:rPr>
            </w:pPr>
          </w:p>
          <w:p w:rsidR="00332146" w:rsidRDefault="00332146" w:rsidP="00F70DD6">
            <w:pPr>
              <w:jc w:val="right"/>
              <w:rPr>
                <w:rFonts w:ascii="仿宋_GB2312" w:eastAsia="仿宋_GB2312" w:hAnsi="宋体" w:cs="Times New Roman"/>
                <w:sz w:val="24"/>
                <w:szCs w:val="24"/>
              </w:rPr>
            </w:pPr>
          </w:p>
          <w:p w:rsidR="00332146" w:rsidRDefault="00332146" w:rsidP="00F70DD6">
            <w:pPr>
              <w:jc w:val="right"/>
              <w:rPr>
                <w:rFonts w:ascii="仿宋_GB2312" w:eastAsia="仿宋_GB2312" w:hAnsi="宋体" w:cs="Times New Roman"/>
                <w:sz w:val="24"/>
                <w:szCs w:val="24"/>
              </w:rPr>
            </w:pPr>
          </w:p>
          <w:p w:rsidR="00332146" w:rsidRDefault="00332146" w:rsidP="00F70DD6">
            <w:pPr>
              <w:jc w:val="right"/>
              <w:rPr>
                <w:rFonts w:ascii="仿宋_GB2312" w:eastAsia="仿宋_GB2312" w:hAnsi="宋体" w:cs="Times New Roman"/>
                <w:sz w:val="24"/>
                <w:szCs w:val="24"/>
              </w:rPr>
            </w:pPr>
          </w:p>
          <w:p w:rsidR="00332146" w:rsidRDefault="00332146" w:rsidP="00F70DD6">
            <w:pPr>
              <w:jc w:val="right"/>
              <w:rPr>
                <w:rFonts w:ascii="仿宋_GB2312" w:eastAsia="仿宋_GB2312" w:hAnsi="宋体" w:cs="Times New Roman"/>
                <w:sz w:val="24"/>
                <w:szCs w:val="24"/>
              </w:rPr>
            </w:pPr>
          </w:p>
          <w:p w:rsidR="00332146" w:rsidRDefault="00332146" w:rsidP="00F70DD6">
            <w:pPr>
              <w:jc w:val="right"/>
              <w:rPr>
                <w:rFonts w:ascii="仿宋_GB2312" w:eastAsia="仿宋_GB2312" w:hAnsi="宋体" w:cs="Times New Roman"/>
                <w:sz w:val="24"/>
                <w:szCs w:val="24"/>
              </w:rPr>
            </w:pPr>
          </w:p>
          <w:p w:rsidR="00332146" w:rsidRDefault="00332146" w:rsidP="00F70DD6">
            <w:pPr>
              <w:jc w:val="right"/>
              <w:rPr>
                <w:rFonts w:ascii="仿宋_GB2312" w:eastAsia="仿宋_GB2312" w:hAnsi="宋体" w:cs="Times New Roman"/>
                <w:sz w:val="24"/>
                <w:szCs w:val="24"/>
              </w:rPr>
            </w:pPr>
          </w:p>
          <w:p w:rsidR="00332146" w:rsidRPr="00D36427" w:rsidRDefault="00332146" w:rsidP="00F70DD6">
            <w:pPr>
              <w:jc w:val="right"/>
              <w:rPr>
                <w:rFonts w:ascii="仿宋_GB2312" w:eastAsia="仿宋_GB2312" w:hAnsi="宋体" w:cs="Times New Roman"/>
                <w:sz w:val="24"/>
                <w:szCs w:val="24"/>
              </w:rPr>
            </w:pPr>
          </w:p>
          <w:p w:rsidR="00332146" w:rsidRPr="0052065C" w:rsidRDefault="00332146" w:rsidP="00F70DD6">
            <w:pPr>
              <w:jc w:val="right"/>
              <w:rPr>
                <w:rFonts w:ascii="仿宋_GB2312" w:eastAsia="仿宋_GB2312" w:hAnsi="宋体" w:cs="Times New Roman"/>
                <w:sz w:val="24"/>
                <w:szCs w:val="24"/>
              </w:rPr>
            </w:pPr>
          </w:p>
          <w:p w:rsidR="00332146" w:rsidRPr="0052065C" w:rsidRDefault="00332146" w:rsidP="00F70DD6">
            <w:pPr>
              <w:jc w:val="right"/>
              <w:rPr>
                <w:rFonts w:ascii="宋体" w:cs="Times New Roman"/>
                <w:sz w:val="24"/>
                <w:szCs w:val="24"/>
              </w:rPr>
            </w:pPr>
            <w:r w:rsidRPr="0052065C">
              <w:rPr>
                <w:rFonts w:ascii="宋体" w:hAnsi="宋体" w:cs="宋体" w:hint="eastAsia"/>
                <w:sz w:val="24"/>
                <w:szCs w:val="24"/>
              </w:rPr>
              <w:t>（可另加附页）</w:t>
            </w:r>
          </w:p>
        </w:tc>
      </w:tr>
      <w:tr w:rsidR="00332146" w:rsidRPr="0052065C">
        <w:trPr>
          <w:cantSplit/>
          <w:trHeight w:val="6998"/>
          <w:jc w:val="center"/>
        </w:trPr>
        <w:tc>
          <w:tcPr>
            <w:tcW w:w="9154" w:type="dxa"/>
            <w:gridSpan w:val="4"/>
            <w:tcBorders>
              <w:left w:val="single" w:sz="4" w:space="0" w:color="auto"/>
              <w:right w:val="single" w:sz="4" w:space="0" w:color="auto"/>
            </w:tcBorders>
          </w:tcPr>
          <w:p w:rsidR="00332146" w:rsidRPr="0052065C" w:rsidRDefault="00332146" w:rsidP="00F70DD6">
            <w:pPr>
              <w:rPr>
                <w:rFonts w:ascii="宋体" w:cs="Times New Roman"/>
                <w:sz w:val="24"/>
                <w:szCs w:val="24"/>
              </w:rPr>
            </w:pPr>
            <w:r w:rsidRPr="0052065C">
              <w:rPr>
                <w:rFonts w:ascii="仿宋" w:eastAsia="仿宋" w:hAnsi="仿宋" w:cs="Times New Roman"/>
                <w:sz w:val="24"/>
                <w:szCs w:val="24"/>
              </w:rPr>
              <w:br w:type="page"/>
            </w:r>
            <w:r w:rsidRPr="00E10CF8">
              <w:rPr>
                <w:rFonts w:ascii="黑体" w:eastAsia="黑体" w:hAnsi="黑体" w:cs="黑体" w:hint="eastAsia"/>
                <w:sz w:val="24"/>
                <w:szCs w:val="24"/>
              </w:rPr>
              <w:t>二、项目研究成果综述</w:t>
            </w:r>
            <w:r w:rsidRPr="0052065C">
              <w:rPr>
                <w:rFonts w:ascii="宋体" w:hAnsi="宋体" w:cs="宋体" w:hint="eastAsia"/>
                <w:sz w:val="24"/>
                <w:szCs w:val="24"/>
              </w:rPr>
              <w:t>（该项目研究的目的和意义；研究成果的主要内容、重要观点或对策建议；学术上的创新和突破；项目成果的学术价值、应用价值，社会效益和经济效益等）</w:t>
            </w:r>
          </w:p>
          <w:p w:rsidR="00332146" w:rsidRPr="0052065C" w:rsidRDefault="00332146" w:rsidP="00332146">
            <w:pPr>
              <w:autoSpaceDE w:val="0"/>
              <w:autoSpaceDN w:val="0"/>
              <w:adjustRightInd w:val="0"/>
              <w:ind w:firstLineChars="200" w:firstLine="31680"/>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rPr>
                <w:rFonts w:ascii="仿宋" w:eastAsia="仿宋" w:hAnsi="仿宋" w:cs="Times New Roman"/>
                <w:sz w:val="24"/>
                <w:szCs w:val="24"/>
              </w:rPr>
            </w:pPr>
          </w:p>
          <w:p w:rsidR="00332146" w:rsidRPr="0052065C" w:rsidRDefault="00332146" w:rsidP="00F70DD6">
            <w:pPr>
              <w:jc w:val="right"/>
              <w:rPr>
                <w:rFonts w:ascii="仿宋" w:eastAsia="仿宋" w:hAnsi="仿宋" w:cs="Times New Roman"/>
                <w:sz w:val="24"/>
                <w:szCs w:val="24"/>
              </w:rPr>
            </w:pPr>
            <w:r w:rsidRPr="0052065C">
              <w:rPr>
                <w:rFonts w:ascii="宋体" w:hAnsi="宋体" w:cs="宋体" w:hint="eastAsia"/>
                <w:sz w:val="24"/>
                <w:szCs w:val="24"/>
              </w:rPr>
              <w:t>（可另加附页）</w:t>
            </w:r>
          </w:p>
          <w:p w:rsidR="00332146" w:rsidRPr="0052065C" w:rsidRDefault="00332146" w:rsidP="00332146">
            <w:pPr>
              <w:ind w:firstLineChars="1313" w:firstLine="31680"/>
              <w:rPr>
                <w:rFonts w:ascii="宋体" w:cs="Times New Roman"/>
                <w:sz w:val="24"/>
                <w:szCs w:val="24"/>
              </w:rPr>
            </w:pPr>
            <w:r w:rsidRPr="0052065C">
              <w:rPr>
                <w:rFonts w:ascii="宋体" w:hAnsi="宋体" w:cs="宋体"/>
                <w:sz w:val="24"/>
                <w:szCs w:val="24"/>
              </w:rPr>
              <w:t xml:space="preserve">  </w:t>
            </w:r>
            <w:r w:rsidRPr="0052065C">
              <w:rPr>
                <w:rFonts w:ascii="宋体" w:hAnsi="宋体" w:cs="宋体" w:hint="eastAsia"/>
                <w:sz w:val="24"/>
                <w:szCs w:val="24"/>
              </w:rPr>
              <w:t>项目负责人签名：</w:t>
            </w:r>
          </w:p>
          <w:p w:rsidR="00332146" w:rsidRPr="0052065C" w:rsidRDefault="00332146" w:rsidP="00F70DD6">
            <w:pPr>
              <w:rPr>
                <w:rFonts w:ascii="仿宋" w:eastAsia="仿宋" w:hAnsi="仿宋" w:cs="Times New Roman"/>
                <w:sz w:val="24"/>
                <w:szCs w:val="24"/>
              </w:rPr>
            </w:pPr>
            <w:r w:rsidRPr="0052065C">
              <w:rPr>
                <w:rFonts w:ascii="宋体" w:hAnsi="宋体" w:cs="宋体"/>
                <w:sz w:val="24"/>
                <w:szCs w:val="24"/>
              </w:rPr>
              <w:t xml:space="preserve">                                                 </w:t>
            </w:r>
            <w:r w:rsidRPr="0052065C">
              <w:rPr>
                <w:rFonts w:ascii="宋体" w:hAnsi="宋体" w:cs="宋体" w:hint="eastAsia"/>
                <w:sz w:val="24"/>
                <w:szCs w:val="24"/>
              </w:rPr>
              <w:t>年</w:t>
            </w:r>
            <w:r w:rsidRPr="0052065C">
              <w:rPr>
                <w:rFonts w:ascii="宋体" w:hAnsi="宋体" w:cs="宋体"/>
                <w:sz w:val="24"/>
                <w:szCs w:val="24"/>
              </w:rPr>
              <w:t xml:space="preserve">    </w:t>
            </w:r>
            <w:r w:rsidRPr="0052065C">
              <w:rPr>
                <w:rFonts w:ascii="宋体" w:hAnsi="宋体" w:cs="宋体" w:hint="eastAsia"/>
                <w:sz w:val="24"/>
                <w:szCs w:val="24"/>
              </w:rPr>
              <w:t>月</w:t>
            </w:r>
            <w:r w:rsidRPr="0052065C">
              <w:rPr>
                <w:rFonts w:ascii="宋体" w:hAnsi="宋体" w:cs="宋体"/>
                <w:sz w:val="24"/>
                <w:szCs w:val="24"/>
              </w:rPr>
              <w:t xml:space="preserve">    </w:t>
            </w:r>
            <w:r w:rsidRPr="0052065C">
              <w:rPr>
                <w:rFonts w:ascii="宋体" w:hAnsi="宋体" w:cs="宋体" w:hint="eastAsia"/>
                <w:sz w:val="24"/>
                <w:szCs w:val="24"/>
              </w:rPr>
              <w:t>日</w:t>
            </w:r>
          </w:p>
        </w:tc>
      </w:tr>
      <w:tr w:rsidR="00332146" w:rsidRPr="0052065C">
        <w:trPr>
          <w:cantSplit/>
          <w:trHeight w:val="336"/>
          <w:jc w:val="center"/>
        </w:trPr>
        <w:tc>
          <w:tcPr>
            <w:tcW w:w="9154" w:type="dxa"/>
            <w:gridSpan w:val="4"/>
            <w:tcBorders>
              <w:left w:val="single" w:sz="4" w:space="0" w:color="auto"/>
              <w:bottom w:val="nil"/>
              <w:right w:val="single" w:sz="4" w:space="0" w:color="auto"/>
            </w:tcBorders>
          </w:tcPr>
          <w:p w:rsidR="00332146" w:rsidRDefault="00332146" w:rsidP="00F70DD6">
            <w:pPr>
              <w:tabs>
                <w:tab w:val="left" w:pos="2835"/>
              </w:tabs>
              <w:rPr>
                <w:rFonts w:ascii="黑体" w:eastAsia="黑体" w:hAnsi="黑体" w:cs="Times New Roman"/>
                <w:sz w:val="24"/>
                <w:szCs w:val="24"/>
              </w:rPr>
            </w:pPr>
            <w:r w:rsidRPr="00811538">
              <w:rPr>
                <w:rFonts w:ascii="黑体" w:eastAsia="黑体" w:hAnsi="黑体" w:cs="黑体" w:hint="eastAsia"/>
                <w:sz w:val="24"/>
                <w:szCs w:val="24"/>
              </w:rPr>
              <w:t>三、获得资助期间取得代表性科研成果</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1985"/>
              <w:gridCol w:w="1984"/>
              <w:gridCol w:w="1219"/>
              <w:gridCol w:w="1276"/>
              <w:gridCol w:w="1134"/>
              <w:gridCol w:w="892"/>
            </w:tblGrid>
            <w:tr w:rsidR="00332146">
              <w:trPr>
                <w:trHeight w:val="368"/>
                <w:jc w:val="center"/>
              </w:trPr>
              <w:tc>
                <w:tcPr>
                  <w:tcW w:w="680"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序号</w:t>
                  </w:r>
                </w:p>
              </w:tc>
              <w:tc>
                <w:tcPr>
                  <w:tcW w:w="1985"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成果名称</w:t>
                  </w:r>
                </w:p>
              </w:tc>
              <w:tc>
                <w:tcPr>
                  <w:tcW w:w="198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刊物名称</w:t>
                  </w:r>
                </w:p>
              </w:tc>
              <w:tc>
                <w:tcPr>
                  <w:tcW w:w="1219"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刊物类型</w:t>
                  </w:r>
                </w:p>
              </w:tc>
              <w:tc>
                <w:tcPr>
                  <w:tcW w:w="1276"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发表时间</w:t>
                  </w:r>
                </w:p>
              </w:tc>
              <w:tc>
                <w:tcPr>
                  <w:tcW w:w="113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是否第一作者</w:t>
                  </w:r>
                </w:p>
              </w:tc>
              <w:tc>
                <w:tcPr>
                  <w:tcW w:w="892"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hint="eastAsia"/>
                      <w:sz w:val="24"/>
                      <w:szCs w:val="24"/>
                    </w:rPr>
                    <w:t>影响因子</w:t>
                  </w:r>
                </w:p>
              </w:tc>
            </w:tr>
            <w:tr w:rsidR="00332146">
              <w:trPr>
                <w:jc w:val="center"/>
              </w:trPr>
              <w:tc>
                <w:tcPr>
                  <w:tcW w:w="680"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r>
            <w:tr w:rsidR="00332146">
              <w:trPr>
                <w:jc w:val="center"/>
              </w:trPr>
              <w:tc>
                <w:tcPr>
                  <w:tcW w:w="680"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r>
            <w:tr w:rsidR="00332146">
              <w:trPr>
                <w:jc w:val="center"/>
              </w:trPr>
              <w:tc>
                <w:tcPr>
                  <w:tcW w:w="680"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r>
            <w:tr w:rsidR="00332146">
              <w:trPr>
                <w:jc w:val="center"/>
              </w:trPr>
              <w:tc>
                <w:tcPr>
                  <w:tcW w:w="680"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r>
            <w:tr w:rsidR="00332146">
              <w:trPr>
                <w:jc w:val="center"/>
              </w:trPr>
              <w:tc>
                <w:tcPr>
                  <w:tcW w:w="680"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r w:rsidRPr="00531048">
                    <w:rPr>
                      <w:rFonts w:ascii="宋体" w:hAnsi="宋体" w:cs="宋体"/>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332146" w:rsidRPr="00531048" w:rsidRDefault="00332146" w:rsidP="00531048">
                  <w:pPr>
                    <w:tabs>
                      <w:tab w:val="left" w:pos="2835"/>
                    </w:tabs>
                    <w:jc w:val="center"/>
                    <w:rPr>
                      <w:rFonts w:ascii="宋体" w:cs="Times New Roman"/>
                      <w:sz w:val="24"/>
                      <w:szCs w:val="24"/>
                    </w:rPr>
                  </w:pPr>
                </w:p>
              </w:tc>
            </w:tr>
          </w:tbl>
          <w:p w:rsidR="00332146" w:rsidRPr="00E10CF8" w:rsidRDefault="00332146" w:rsidP="00F70DD6">
            <w:pPr>
              <w:tabs>
                <w:tab w:val="left" w:pos="2835"/>
              </w:tabs>
              <w:rPr>
                <w:rFonts w:ascii="宋体" w:cs="Times New Roman"/>
                <w:sz w:val="24"/>
                <w:szCs w:val="24"/>
              </w:rPr>
            </w:pPr>
          </w:p>
        </w:tc>
      </w:tr>
    </w:tbl>
    <w:p w:rsidR="00332146" w:rsidRPr="0031402B" w:rsidRDefault="00332146" w:rsidP="002253CA">
      <w:pPr>
        <w:rPr>
          <w:rFonts w:ascii="宋体" w:cs="Times New Roman"/>
          <w:b/>
          <w:bCs/>
        </w:rPr>
      </w:pPr>
      <w:r>
        <w:rPr>
          <w:rFonts w:ascii="宋体" w:cs="Times New Roman"/>
          <w:b/>
          <w:bCs/>
        </w:rPr>
        <w:br w:type="page"/>
      </w:r>
    </w:p>
    <w:tbl>
      <w:tblPr>
        <w:tblW w:w="91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2009"/>
        <w:gridCol w:w="1878"/>
        <w:gridCol w:w="1241"/>
        <w:gridCol w:w="4056"/>
      </w:tblGrid>
      <w:tr w:rsidR="00332146" w:rsidRPr="00B03354">
        <w:trPr>
          <w:cantSplit/>
          <w:trHeight w:val="1397"/>
          <w:jc w:val="center"/>
        </w:trPr>
        <w:tc>
          <w:tcPr>
            <w:tcW w:w="9184" w:type="dxa"/>
            <w:gridSpan w:val="4"/>
            <w:tcBorders>
              <w:top w:val="single" w:sz="8" w:space="0" w:color="auto"/>
            </w:tcBorders>
          </w:tcPr>
          <w:p w:rsidR="00332146" w:rsidRDefault="00332146" w:rsidP="00332146">
            <w:pPr>
              <w:ind w:left="5" w:firstLineChars="2" w:firstLine="31680"/>
              <w:rPr>
                <w:rFonts w:ascii="仿宋_GB2312" w:eastAsia="仿宋_GB2312" w:hAnsi="宋体" w:cs="Times New Roman"/>
                <w:b/>
                <w:bCs/>
                <w:sz w:val="24"/>
                <w:szCs w:val="24"/>
              </w:rPr>
            </w:pPr>
            <w:r w:rsidRPr="00B03354">
              <w:rPr>
                <w:rFonts w:ascii="仿宋_GB2312" w:eastAsia="仿宋_GB2312" w:hAnsi="宋体" w:cs="Times New Roman"/>
                <w:sz w:val="24"/>
                <w:szCs w:val="24"/>
              </w:rPr>
              <w:br w:type="page"/>
            </w:r>
            <w:r w:rsidRPr="00E10CF8">
              <w:rPr>
                <w:rFonts w:ascii="黑体" w:eastAsia="黑体" w:hAnsi="黑体" w:cs="黑体" w:hint="eastAsia"/>
                <w:sz w:val="24"/>
                <w:szCs w:val="24"/>
              </w:rPr>
              <w:t>四、经费使用情况</w:t>
            </w:r>
            <w:r w:rsidRPr="00E10CF8">
              <w:rPr>
                <w:rFonts w:ascii="仿宋" w:eastAsia="仿宋" w:hAnsi="仿宋" w:cs="仿宋" w:hint="eastAsia"/>
                <w:sz w:val="24"/>
                <w:szCs w:val="24"/>
              </w:rPr>
              <w:t>（</w:t>
            </w:r>
            <w:r w:rsidRPr="00EA4632">
              <w:rPr>
                <w:rFonts w:ascii="宋体" w:hAnsi="宋体" w:cs="宋体" w:hint="eastAsia"/>
                <w:sz w:val="24"/>
                <w:szCs w:val="24"/>
              </w:rPr>
              <w:t>图书、耗材、试验、交通、出版、补贴、剩余经费等</w:t>
            </w:r>
            <w:r w:rsidRPr="00E06EF2">
              <w:rPr>
                <w:rFonts w:ascii="仿宋" w:eastAsia="仿宋" w:hAnsi="仿宋" w:cs="仿宋" w:hint="eastAsia"/>
                <w:sz w:val="24"/>
                <w:szCs w:val="24"/>
              </w:rPr>
              <w:t>）</w:t>
            </w:r>
          </w:p>
          <w:p w:rsidR="00332146" w:rsidRDefault="00332146" w:rsidP="00332146">
            <w:pPr>
              <w:ind w:firstLineChars="50" w:firstLine="31680"/>
              <w:rPr>
                <w:rFonts w:ascii="仿宋_GB2312" w:eastAsia="仿宋_GB2312" w:hAnsi="宋体" w:cs="Times New Roman"/>
                <w:b/>
                <w:bCs/>
                <w:sz w:val="24"/>
                <w:szCs w:val="24"/>
              </w:rPr>
            </w:pPr>
          </w:p>
          <w:p w:rsidR="00332146" w:rsidRDefault="00332146" w:rsidP="00332146">
            <w:pPr>
              <w:ind w:firstLineChars="50" w:firstLine="31680"/>
              <w:rPr>
                <w:rFonts w:ascii="仿宋_GB2312" w:eastAsia="仿宋_GB2312" w:hAnsi="宋体" w:cs="Times New Roman"/>
                <w:b/>
                <w:bCs/>
                <w:sz w:val="24"/>
                <w:szCs w:val="24"/>
              </w:rPr>
            </w:pPr>
          </w:p>
          <w:p w:rsidR="00332146" w:rsidRDefault="00332146" w:rsidP="00332146">
            <w:pPr>
              <w:ind w:firstLineChars="50" w:firstLine="31680"/>
              <w:rPr>
                <w:rFonts w:ascii="仿宋_GB2312" w:eastAsia="仿宋_GB2312" w:hAnsi="宋体" w:cs="Times New Roman"/>
                <w:b/>
                <w:bCs/>
                <w:sz w:val="24"/>
                <w:szCs w:val="24"/>
              </w:rPr>
            </w:pPr>
          </w:p>
          <w:p w:rsidR="00332146" w:rsidRPr="00EF7D42" w:rsidRDefault="00332146" w:rsidP="00332146">
            <w:pPr>
              <w:ind w:firstLineChars="50" w:firstLine="31680"/>
              <w:rPr>
                <w:rFonts w:ascii="仿宋_GB2312" w:eastAsia="仿宋_GB2312" w:hAnsi="宋体" w:cs="Times New Roman"/>
                <w:b/>
                <w:bCs/>
                <w:sz w:val="24"/>
                <w:szCs w:val="24"/>
              </w:rPr>
            </w:pPr>
          </w:p>
          <w:p w:rsidR="00332146" w:rsidRPr="008D226F" w:rsidRDefault="00332146" w:rsidP="00332146">
            <w:pPr>
              <w:ind w:firstLineChars="50" w:firstLine="31680"/>
              <w:rPr>
                <w:rFonts w:ascii="仿宋_GB2312" w:eastAsia="仿宋_GB2312" w:hAnsi="宋体" w:cs="Times New Roman"/>
                <w:b/>
                <w:bCs/>
                <w:sz w:val="24"/>
                <w:szCs w:val="24"/>
              </w:rPr>
            </w:pPr>
          </w:p>
        </w:tc>
      </w:tr>
      <w:tr w:rsidR="00332146" w:rsidRPr="00B03354">
        <w:trPr>
          <w:cantSplit/>
          <w:trHeight w:val="1838"/>
          <w:jc w:val="center"/>
        </w:trPr>
        <w:tc>
          <w:tcPr>
            <w:tcW w:w="9184" w:type="dxa"/>
            <w:gridSpan w:val="4"/>
            <w:tcBorders>
              <w:left w:val="single" w:sz="4" w:space="0" w:color="auto"/>
              <w:right w:val="single" w:sz="4" w:space="0" w:color="auto"/>
            </w:tcBorders>
          </w:tcPr>
          <w:p w:rsidR="00332146" w:rsidRPr="00EA4632" w:rsidRDefault="00332146" w:rsidP="00F70DD6">
            <w:pPr>
              <w:rPr>
                <w:rFonts w:ascii="宋体" w:cs="Times New Roman"/>
                <w:sz w:val="24"/>
                <w:szCs w:val="24"/>
              </w:rPr>
            </w:pPr>
            <w:r w:rsidRPr="00E10CF8">
              <w:rPr>
                <w:rFonts w:ascii="黑体" w:eastAsia="黑体" w:hAnsi="黑体" w:cs="黑体" w:hint="eastAsia"/>
                <w:sz w:val="24"/>
                <w:szCs w:val="24"/>
              </w:rPr>
              <w:t>五、研究生指导教师意见</w:t>
            </w:r>
            <w:r w:rsidRPr="00155ACE">
              <w:rPr>
                <w:rFonts w:ascii="仿宋" w:eastAsia="仿宋" w:hAnsi="仿宋" w:cs="仿宋" w:hint="eastAsia"/>
                <w:sz w:val="24"/>
                <w:szCs w:val="24"/>
              </w:rPr>
              <w:t>（</w:t>
            </w:r>
            <w:r w:rsidRPr="00EA4632">
              <w:rPr>
                <w:rFonts w:ascii="宋体" w:hAnsi="宋体" w:cs="宋体" w:hint="eastAsia"/>
                <w:sz w:val="24"/>
                <w:szCs w:val="24"/>
              </w:rPr>
              <w:t>包括课题的意义、已取得成果的鉴定、创新能力评价、经费使用情况及对项目结题的意见）：</w:t>
            </w:r>
          </w:p>
          <w:p w:rsidR="00332146" w:rsidRDefault="00332146" w:rsidP="00332146">
            <w:pPr>
              <w:ind w:firstLineChars="1950" w:firstLine="31680"/>
              <w:rPr>
                <w:rFonts w:ascii="宋体" w:cs="Times New Roman"/>
                <w:b/>
                <w:bCs/>
                <w:sz w:val="24"/>
                <w:szCs w:val="24"/>
              </w:rPr>
            </w:pPr>
          </w:p>
          <w:p w:rsidR="00332146" w:rsidRDefault="00332146" w:rsidP="00332146">
            <w:pPr>
              <w:ind w:firstLineChars="1950" w:firstLine="31680"/>
              <w:rPr>
                <w:rFonts w:ascii="宋体" w:cs="Times New Roman"/>
                <w:b/>
                <w:bCs/>
                <w:sz w:val="24"/>
                <w:szCs w:val="24"/>
              </w:rPr>
            </w:pPr>
          </w:p>
          <w:p w:rsidR="00332146" w:rsidRDefault="00332146" w:rsidP="00332146">
            <w:pPr>
              <w:ind w:firstLineChars="1950" w:firstLine="31680"/>
              <w:rPr>
                <w:rFonts w:ascii="宋体" w:cs="Times New Roman"/>
                <w:b/>
                <w:bCs/>
                <w:sz w:val="24"/>
                <w:szCs w:val="24"/>
              </w:rPr>
            </w:pPr>
          </w:p>
          <w:p w:rsidR="00332146" w:rsidRPr="00EA4632" w:rsidRDefault="00332146" w:rsidP="00332146">
            <w:pPr>
              <w:ind w:firstLineChars="1950" w:firstLine="31680"/>
              <w:rPr>
                <w:rFonts w:ascii="宋体" w:cs="Times New Roman"/>
                <w:b/>
                <w:bCs/>
                <w:sz w:val="24"/>
                <w:szCs w:val="24"/>
              </w:rPr>
            </w:pPr>
          </w:p>
          <w:p w:rsidR="00332146" w:rsidRPr="00EA4632" w:rsidRDefault="00332146" w:rsidP="00332146">
            <w:pPr>
              <w:ind w:firstLineChars="1950" w:firstLine="31680"/>
              <w:rPr>
                <w:rFonts w:ascii="宋体" w:cs="Times New Roman"/>
                <w:b/>
                <w:bCs/>
                <w:sz w:val="24"/>
                <w:szCs w:val="24"/>
              </w:rPr>
            </w:pPr>
          </w:p>
          <w:p w:rsidR="00332146" w:rsidRPr="00EA4632" w:rsidRDefault="00332146" w:rsidP="00332146">
            <w:pPr>
              <w:ind w:firstLineChars="1950" w:firstLine="31680"/>
              <w:rPr>
                <w:rFonts w:ascii="宋体" w:cs="Times New Roman"/>
                <w:sz w:val="24"/>
                <w:szCs w:val="24"/>
              </w:rPr>
            </w:pPr>
            <w:r w:rsidRPr="00EA4632">
              <w:rPr>
                <w:rFonts w:ascii="宋体" w:hAnsi="宋体" w:cs="宋体" w:hint="eastAsia"/>
                <w:sz w:val="24"/>
                <w:szCs w:val="24"/>
              </w:rPr>
              <w:t>指导教师签名：</w:t>
            </w:r>
          </w:p>
          <w:p w:rsidR="00332146" w:rsidRPr="00562A5E" w:rsidRDefault="00332146" w:rsidP="00F70DD6">
            <w:pPr>
              <w:ind w:right="120"/>
              <w:jc w:val="right"/>
              <w:rPr>
                <w:rFonts w:ascii="仿宋_GB2312" w:eastAsia="仿宋_GB2312" w:hAnsi="宋体" w:cs="Times New Roman"/>
                <w:sz w:val="24"/>
                <w:szCs w:val="24"/>
              </w:rPr>
            </w:pPr>
            <w:r w:rsidRPr="00EA4632">
              <w:rPr>
                <w:rFonts w:ascii="宋体" w:hAnsi="宋体" w:cs="宋体" w:hint="eastAsia"/>
                <w:sz w:val="24"/>
                <w:szCs w:val="24"/>
              </w:rPr>
              <w:t>年</w:t>
            </w:r>
            <w:r w:rsidRPr="00EA4632">
              <w:rPr>
                <w:rFonts w:ascii="宋体" w:hAnsi="宋体" w:cs="宋体"/>
                <w:sz w:val="24"/>
                <w:szCs w:val="24"/>
              </w:rPr>
              <w:t xml:space="preserve">    </w:t>
            </w:r>
            <w:r w:rsidRPr="00EA4632">
              <w:rPr>
                <w:rFonts w:ascii="宋体" w:hAnsi="宋体" w:cs="宋体" w:hint="eastAsia"/>
                <w:sz w:val="24"/>
                <w:szCs w:val="24"/>
              </w:rPr>
              <w:t>月</w:t>
            </w:r>
            <w:r w:rsidRPr="00EA4632">
              <w:rPr>
                <w:rFonts w:ascii="宋体" w:hAnsi="宋体" w:cs="宋体"/>
                <w:sz w:val="24"/>
                <w:szCs w:val="24"/>
              </w:rPr>
              <w:t xml:space="preserve">    </w:t>
            </w:r>
            <w:r w:rsidRPr="00EA4632">
              <w:rPr>
                <w:rFonts w:ascii="宋体" w:hAnsi="宋体" w:cs="宋体" w:hint="eastAsia"/>
                <w:sz w:val="24"/>
                <w:szCs w:val="24"/>
              </w:rPr>
              <w:t>日</w:t>
            </w:r>
          </w:p>
        </w:tc>
      </w:tr>
      <w:tr w:rsidR="00332146" w:rsidRPr="00B03354">
        <w:trPr>
          <w:cantSplit/>
          <w:trHeight w:val="567"/>
          <w:jc w:val="center"/>
        </w:trPr>
        <w:tc>
          <w:tcPr>
            <w:tcW w:w="9184" w:type="dxa"/>
            <w:gridSpan w:val="4"/>
            <w:tcBorders>
              <w:left w:val="single" w:sz="4" w:space="0" w:color="auto"/>
              <w:right w:val="single" w:sz="4" w:space="0" w:color="auto"/>
            </w:tcBorders>
            <w:vAlign w:val="center"/>
          </w:tcPr>
          <w:p w:rsidR="00332146" w:rsidRPr="00E10CF8" w:rsidRDefault="00332146" w:rsidP="00F70DD6">
            <w:pPr>
              <w:rPr>
                <w:rFonts w:ascii="仿宋_GB2312" w:eastAsia="仿宋_GB2312" w:hAnsi="宋体" w:cs="Times New Roman"/>
                <w:sz w:val="24"/>
                <w:szCs w:val="24"/>
              </w:rPr>
            </w:pPr>
            <w:r w:rsidRPr="00E10CF8">
              <w:rPr>
                <w:rFonts w:ascii="黑体" w:eastAsia="黑体" w:hAnsi="黑体" w:cs="黑体" w:hint="eastAsia"/>
                <w:sz w:val="24"/>
                <w:szCs w:val="24"/>
              </w:rPr>
              <w:t>六、结题专家组意见</w:t>
            </w:r>
          </w:p>
        </w:tc>
      </w:tr>
      <w:tr w:rsidR="00332146" w:rsidRPr="00B03354">
        <w:trPr>
          <w:cantSplit/>
          <w:trHeight w:val="370"/>
          <w:jc w:val="center"/>
        </w:trPr>
        <w:tc>
          <w:tcPr>
            <w:tcW w:w="2009"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b/>
                <w:bCs/>
                <w:sz w:val="24"/>
                <w:szCs w:val="24"/>
              </w:rPr>
              <w:t>专家（一）姓名</w:t>
            </w:r>
          </w:p>
        </w:tc>
        <w:tc>
          <w:tcPr>
            <w:tcW w:w="1878" w:type="dxa"/>
            <w:vAlign w:val="center"/>
          </w:tcPr>
          <w:p w:rsidR="00332146" w:rsidRPr="00EA4632" w:rsidRDefault="00332146" w:rsidP="00F70DD6">
            <w:pPr>
              <w:jc w:val="center"/>
              <w:rPr>
                <w:rFonts w:ascii="宋体" w:cs="Times New Roman"/>
                <w:sz w:val="24"/>
                <w:szCs w:val="24"/>
              </w:rPr>
            </w:pPr>
          </w:p>
        </w:tc>
        <w:tc>
          <w:tcPr>
            <w:tcW w:w="1241"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所在单位</w:t>
            </w:r>
          </w:p>
        </w:tc>
        <w:tc>
          <w:tcPr>
            <w:tcW w:w="4056" w:type="dxa"/>
            <w:vAlign w:val="center"/>
          </w:tcPr>
          <w:p w:rsidR="00332146" w:rsidRPr="00EA4632" w:rsidRDefault="00332146" w:rsidP="00F70DD6">
            <w:pPr>
              <w:jc w:val="center"/>
              <w:rPr>
                <w:rFonts w:ascii="宋体" w:cs="Times New Roman"/>
                <w:b/>
                <w:bCs/>
                <w:sz w:val="24"/>
                <w:szCs w:val="24"/>
              </w:rPr>
            </w:pPr>
          </w:p>
        </w:tc>
      </w:tr>
      <w:tr w:rsidR="00332146" w:rsidRPr="00B03354">
        <w:trPr>
          <w:cantSplit/>
          <w:trHeight w:hRule="exact" w:val="454"/>
          <w:jc w:val="center"/>
        </w:trPr>
        <w:tc>
          <w:tcPr>
            <w:tcW w:w="2009" w:type="dxa"/>
            <w:vAlign w:val="center"/>
          </w:tcPr>
          <w:p w:rsidR="00332146" w:rsidRPr="00EA4632" w:rsidRDefault="00332146" w:rsidP="00F70DD6">
            <w:pPr>
              <w:jc w:val="center"/>
              <w:rPr>
                <w:rFonts w:ascii="宋体" w:cs="Times New Roman"/>
              </w:rPr>
            </w:pPr>
            <w:r w:rsidRPr="00EA4632">
              <w:rPr>
                <w:rFonts w:ascii="宋体" w:hAnsi="宋体" w:cs="宋体" w:hint="eastAsia"/>
              </w:rPr>
              <w:t>职务职称</w:t>
            </w:r>
          </w:p>
        </w:tc>
        <w:tc>
          <w:tcPr>
            <w:tcW w:w="1878" w:type="dxa"/>
            <w:vAlign w:val="center"/>
          </w:tcPr>
          <w:p w:rsidR="00332146" w:rsidRPr="00EA4632" w:rsidRDefault="00332146" w:rsidP="00F70DD6">
            <w:pPr>
              <w:jc w:val="center"/>
              <w:rPr>
                <w:rFonts w:ascii="宋体" w:cs="Times New Roman"/>
                <w:sz w:val="24"/>
                <w:szCs w:val="24"/>
              </w:rPr>
            </w:pPr>
          </w:p>
        </w:tc>
        <w:tc>
          <w:tcPr>
            <w:tcW w:w="1241"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评审结果</w:t>
            </w:r>
          </w:p>
        </w:tc>
        <w:tc>
          <w:tcPr>
            <w:tcW w:w="4056"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□优秀</w:t>
            </w:r>
            <w:r w:rsidRPr="00EA4632">
              <w:rPr>
                <w:rFonts w:ascii="宋体" w:hAnsi="宋体" w:cs="宋体"/>
                <w:sz w:val="24"/>
                <w:szCs w:val="24"/>
              </w:rPr>
              <w:t xml:space="preserve"> </w:t>
            </w:r>
            <w:r w:rsidRPr="00EA4632">
              <w:rPr>
                <w:rFonts w:ascii="宋体" w:hAnsi="宋体" w:cs="宋体" w:hint="eastAsia"/>
                <w:sz w:val="24"/>
                <w:szCs w:val="24"/>
              </w:rPr>
              <w:t>□良好</w:t>
            </w:r>
            <w:r w:rsidRPr="00EA4632">
              <w:rPr>
                <w:rFonts w:ascii="宋体" w:hAnsi="宋体" w:cs="宋体"/>
                <w:sz w:val="24"/>
                <w:szCs w:val="24"/>
              </w:rPr>
              <w:t xml:space="preserve"> </w:t>
            </w:r>
            <w:r w:rsidRPr="00EA4632">
              <w:rPr>
                <w:rFonts w:ascii="宋体" w:hAnsi="宋体" w:cs="宋体" w:hint="eastAsia"/>
                <w:sz w:val="24"/>
                <w:szCs w:val="24"/>
              </w:rPr>
              <w:t>□合格</w:t>
            </w:r>
            <w:r w:rsidRPr="00EA4632">
              <w:rPr>
                <w:rFonts w:ascii="宋体" w:hAnsi="宋体" w:cs="宋体"/>
                <w:sz w:val="24"/>
                <w:szCs w:val="24"/>
              </w:rPr>
              <w:t xml:space="preserve"> </w:t>
            </w:r>
            <w:r w:rsidRPr="00EA4632">
              <w:rPr>
                <w:rFonts w:ascii="宋体" w:hAnsi="宋体" w:cs="宋体" w:hint="eastAsia"/>
                <w:sz w:val="24"/>
                <w:szCs w:val="24"/>
              </w:rPr>
              <w:t>□不合格</w:t>
            </w:r>
          </w:p>
        </w:tc>
      </w:tr>
      <w:tr w:rsidR="00332146" w:rsidRPr="00B03354">
        <w:trPr>
          <w:cantSplit/>
          <w:trHeight w:hRule="exact" w:val="402"/>
          <w:jc w:val="center"/>
        </w:trPr>
        <w:tc>
          <w:tcPr>
            <w:tcW w:w="2009"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研究方向</w:t>
            </w:r>
          </w:p>
        </w:tc>
        <w:tc>
          <w:tcPr>
            <w:tcW w:w="1878" w:type="dxa"/>
            <w:vAlign w:val="center"/>
          </w:tcPr>
          <w:p w:rsidR="00332146" w:rsidRPr="00EA4632" w:rsidRDefault="00332146" w:rsidP="00F70DD6">
            <w:pPr>
              <w:jc w:val="center"/>
              <w:rPr>
                <w:rFonts w:ascii="宋体" w:cs="Times New Roman"/>
                <w:b/>
                <w:bCs/>
                <w:sz w:val="24"/>
                <w:szCs w:val="24"/>
              </w:rPr>
            </w:pPr>
          </w:p>
        </w:tc>
        <w:tc>
          <w:tcPr>
            <w:tcW w:w="1241"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备注</w:t>
            </w:r>
          </w:p>
        </w:tc>
        <w:tc>
          <w:tcPr>
            <w:tcW w:w="4056" w:type="dxa"/>
            <w:vAlign w:val="center"/>
          </w:tcPr>
          <w:p w:rsidR="00332146" w:rsidRPr="00EA4632" w:rsidRDefault="00332146" w:rsidP="00F70DD6">
            <w:pPr>
              <w:jc w:val="center"/>
              <w:rPr>
                <w:rFonts w:ascii="宋体" w:cs="Times New Roman"/>
                <w:b/>
                <w:bCs/>
                <w:sz w:val="24"/>
                <w:szCs w:val="24"/>
              </w:rPr>
            </w:pPr>
          </w:p>
        </w:tc>
      </w:tr>
      <w:tr w:rsidR="00332146" w:rsidRPr="00B03354">
        <w:trPr>
          <w:cantSplit/>
          <w:trHeight w:val="447"/>
          <w:jc w:val="center"/>
        </w:trPr>
        <w:tc>
          <w:tcPr>
            <w:tcW w:w="2009"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评审意见</w:t>
            </w:r>
          </w:p>
        </w:tc>
        <w:tc>
          <w:tcPr>
            <w:tcW w:w="7175" w:type="dxa"/>
            <w:gridSpan w:val="3"/>
            <w:vAlign w:val="center"/>
          </w:tcPr>
          <w:p w:rsidR="00332146" w:rsidRPr="00EA4632" w:rsidRDefault="00332146" w:rsidP="00F70DD6">
            <w:pPr>
              <w:jc w:val="center"/>
              <w:rPr>
                <w:rFonts w:ascii="宋体" w:cs="Times New Roman"/>
                <w:b/>
                <w:bCs/>
                <w:sz w:val="24"/>
                <w:szCs w:val="24"/>
              </w:rPr>
            </w:pPr>
          </w:p>
          <w:p w:rsidR="00332146" w:rsidRPr="00EA4632" w:rsidRDefault="00332146" w:rsidP="00F70DD6">
            <w:pPr>
              <w:jc w:val="center"/>
              <w:rPr>
                <w:rFonts w:ascii="宋体" w:cs="Times New Roman"/>
                <w:b/>
                <w:bCs/>
                <w:sz w:val="24"/>
                <w:szCs w:val="24"/>
              </w:rPr>
            </w:pPr>
          </w:p>
          <w:p w:rsidR="00332146" w:rsidRPr="00EA4632" w:rsidRDefault="00332146" w:rsidP="00F70DD6">
            <w:pPr>
              <w:jc w:val="center"/>
              <w:rPr>
                <w:rFonts w:ascii="宋体" w:cs="Times New Roman"/>
                <w:b/>
                <w:bCs/>
                <w:sz w:val="24"/>
                <w:szCs w:val="24"/>
              </w:rPr>
            </w:pPr>
          </w:p>
        </w:tc>
      </w:tr>
      <w:tr w:rsidR="00332146" w:rsidRPr="00B03354">
        <w:trPr>
          <w:cantSplit/>
          <w:trHeight w:val="567"/>
          <w:jc w:val="center"/>
        </w:trPr>
        <w:tc>
          <w:tcPr>
            <w:tcW w:w="2009"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b/>
                <w:bCs/>
                <w:sz w:val="24"/>
                <w:szCs w:val="24"/>
              </w:rPr>
              <w:t>专家（二）姓名</w:t>
            </w:r>
          </w:p>
        </w:tc>
        <w:tc>
          <w:tcPr>
            <w:tcW w:w="1878" w:type="dxa"/>
            <w:vAlign w:val="center"/>
          </w:tcPr>
          <w:p w:rsidR="00332146" w:rsidRPr="00EA4632" w:rsidRDefault="00332146" w:rsidP="00F70DD6">
            <w:pPr>
              <w:jc w:val="center"/>
              <w:rPr>
                <w:rFonts w:ascii="宋体" w:cs="Times New Roman"/>
                <w:sz w:val="24"/>
                <w:szCs w:val="24"/>
              </w:rPr>
            </w:pPr>
          </w:p>
        </w:tc>
        <w:tc>
          <w:tcPr>
            <w:tcW w:w="1241"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所在单位</w:t>
            </w:r>
          </w:p>
        </w:tc>
        <w:tc>
          <w:tcPr>
            <w:tcW w:w="4056" w:type="dxa"/>
            <w:vAlign w:val="center"/>
          </w:tcPr>
          <w:p w:rsidR="00332146" w:rsidRPr="00EA4632" w:rsidRDefault="00332146" w:rsidP="00F70DD6">
            <w:pPr>
              <w:jc w:val="center"/>
              <w:rPr>
                <w:rFonts w:ascii="宋体" w:cs="Times New Roman"/>
                <w:b/>
                <w:bCs/>
                <w:sz w:val="24"/>
                <w:szCs w:val="24"/>
              </w:rPr>
            </w:pPr>
          </w:p>
        </w:tc>
      </w:tr>
      <w:tr w:rsidR="00332146" w:rsidRPr="00B03354">
        <w:trPr>
          <w:cantSplit/>
          <w:trHeight w:val="547"/>
          <w:jc w:val="center"/>
        </w:trPr>
        <w:tc>
          <w:tcPr>
            <w:tcW w:w="2009"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职务职称</w:t>
            </w:r>
          </w:p>
        </w:tc>
        <w:tc>
          <w:tcPr>
            <w:tcW w:w="1878" w:type="dxa"/>
            <w:vAlign w:val="center"/>
          </w:tcPr>
          <w:p w:rsidR="00332146" w:rsidRPr="00EA4632" w:rsidRDefault="00332146" w:rsidP="00F70DD6">
            <w:pPr>
              <w:jc w:val="center"/>
              <w:rPr>
                <w:rFonts w:ascii="宋体" w:cs="Times New Roman"/>
                <w:sz w:val="24"/>
                <w:szCs w:val="24"/>
              </w:rPr>
            </w:pPr>
          </w:p>
        </w:tc>
        <w:tc>
          <w:tcPr>
            <w:tcW w:w="1241"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评审结果</w:t>
            </w:r>
          </w:p>
        </w:tc>
        <w:tc>
          <w:tcPr>
            <w:tcW w:w="4056"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8"/>
                <w:szCs w:val="28"/>
              </w:rPr>
              <w:t>□</w:t>
            </w:r>
            <w:r w:rsidRPr="00EA4632">
              <w:rPr>
                <w:rFonts w:ascii="宋体" w:hAnsi="宋体" w:cs="宋体" w:hint="eastAsia"/>
                <w:sz w:val="24"/>
                <w:szCs w:val="24"/>
              </w:rPr>
              <w:t>优秀</w:t>
            </w:r>
            <w:r w:rsidRPr="00EA4632">
              <w:rPr>
                <w:rFonts w:ascii="宋体" w:hAnsi="宋体" w:cs="宋体"/>
                <w:sz w:val="24"/>
                <w:szCs w:val="24"/>
              </w:rPr>
              <w:t xml:space="preserve"> </w:t>
            </w:r>
            <w:r w:rsidRPr="00EA4632">
              <w:rPr>
                <w:rFonts w:ascii="宋体" w:hAnsi="宋体" w:cs="宋体" w:hint="eastAsia"/>
                <w:sz w:val="28"/>
                <w:szCs w:val="28"/>
              </w:rPr>
              <w:t>□</w:t>
            </w:r>
            <w:r w:rsidRPr="00EA4632">
              <w:rPr>
                <w:rFonts w:ascii="宋体" w:hAnsi="宋体" w:cs="宋体" w:hint="eastAsia"/>
                <w:sz w:val="24"/>
                <w:szCs w:val="24"/>
              </w:rPr>
              <w:t>良好</w:t>
            </w:r>
            <w:r w:rsidRPr="00EA4632">
              <w:rPr>
                <w:rFonts w:ascii="宋体" w:hAnsi="宋体" w:cs="宋体"/>
                <w:sz w:val="24"/>
                <w:szCs w:val="24"/>
              </w:rPr>
              <w:t xml:space="preserve"> </w:t>
            </w:r>
            <w:r w:rsidRPr="00EA4632">
              <w:rPr>
                <w:rFonts w:ascii="宋体" w:hAnsi="宋体" w:cs="宋体" w:hint="eastAsia"/>
                <w:sz w:val="28"/>
                <w:szCs w:val="28"/>
              </w:rPr>
              <w:t>□</w:t>
            </w:r>
            <w:r w:rsidRPr="00EA4632">
              <w:rPr>
                <w:rFonts w:ascii="宋体" w:hAnsi="宋体" w:cs="宋体" w:hint="eastAsia"/>
                <w:sz w:val="24"/>
                <w:szCs w:val="24"/>
              </w:rPr>
              <w:t>合格</w:t>
            </w:r>
            <w:r w:rsidRPr="00EA4632">
              <w:rPr>
                <w:rFonts w:ascii="宋体" w:hAnsi="宋体" w:cs="宋体"/>
                <w:sz w:val="24"/>
                <w:szCs w:val="24"/>
              </w:rPr>
              <w:t xml:space="preserve"> </w:t>
            </w:r>
            <w:r w:rsidRPr="00EA4632">
              <w:rPr>
                <w:rFonts w:ascii="宋体" w:hAnsi="宋体" w:cs="宋体" w:hint="eastAsia"/>
                <w:sz w:val="28"/>
                <w:szCs w:val="28"/>
              </w:rPr>
              <w:t>□</w:t>
            </w:r>
            <w:r w:rsidRPr="00EA4632">
              <w:rPr>
                <w:rFonts w:ascii="宋体" w:hAnsi="宋体" w:cs="宋体" w:hint="eastAsia"/>
                <w:sz w:val="24"/>
                <w:szCs w:val="24"/>
              </w:rPr>
              <w:t>不合格</w:t>
            </w:r>
          </w:p>
        </w:tc>
      </w:tr>
      <w:tr w:rsidR="00332146" w:rsidRPr="00B03354">
        <w:trPr>
          <w:cantSplit/>
          <w:trHeight w:val="485"/>
          <w:jc w:val="center"/>
        </w:trPr>
        <w:tc>
          <w:tcPr>
            <w:tcW w:w="2009"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研究方向</w:t>
            </w:r>
          </w:p>
        </w:tc>
        <w:tc>
          <w:tcPr>
            <w:tcW w:w="1878" w:type="dxa"/>
            <w:vAlign w:val="center"/>
          </w:tcPr>
          <w:p w:rsidR="00332146" w:rsidRPr="00EA4632" w:rsidRDefault="00332146" w:rsidP="00F70DD6">
            <w:pPr>
              <w:jc w:val="center"/>
              <w:rPr>
                <w:rFonts w:ascii="宋体" w:cs="Times New Roman"/>
                <w:b/>
                <w:bCs/>
                <w:sz w:val="24"/>
                <w:szCs w:val="24"/>
              </w:rPr>
            </w:pPr>
          </w:p>
        </w:tc>
        <w:tc>
          <w:tcPr>
            <w:tcW w:w="1241"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备注</w:t>
            </w:r>
          </w:p>
        </w:tc>
        <w:tc>
          <w:tcPr>
            <w:tcW w:w="4056" w:type="dxa"/>
            <w:vAlign w:val="center"/>
          </w:tcPr>
          <w:p w:rsidR="00332146" w:rsidRPr="00EA4632" w:rsidRDefault="00332146" w:rsidP="00F70DD6">
            <w:pPr>
              <w:jc w:val="center"/>
              <w:rPr>
                <w:rFonts w:ascii="宋体" w:cs="Times New Roman"/>
                <w:b/>
                <w:bCs/>
                <w:sz w:val="24"/>
                <w:szCs w:val="24"/>
              </w:rPr>
            </w:pPr>
          </w:p>
        </w:tc>
      </w:tr>
      <w:tr w:rsidR="00332146" w:rsidRPr="00B03354">
        <w:trPr>
          <w:cantSplit/>
          <w:trHeight w:val="416"/>
          <w:jc w:val="center"/>
        </w:trPr>
        <w:tc>
          <w:tcPr>
            <w:tcW w:w="2009"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评审意见</w:t>
            </w:r>
          </w:p>
        </w:tc>
        <w:tc>
          <w:tcPr>
            <w:tcW w:w="7175" w:type="dxa"/>
            <w:gridSpan w:val="3"/>
            <w:vAlign w:val="center"/>
          </w:tcPr>
          <w:p w:rsidR="00332146" w:rsidRPr="00EA4632" w:rsidRDefault="00332146" w:rsidP="00F70DD6">
            <w:pPr>
              <w:jc w:val="center"/>
              <w:rPr>
                <w:rFonts w:ascii="宋体" w:cs="Times New Roman"/>
                <w:b/>
                <w:bCs/>
                <w:sz w:val="24"/>
                <w:szCs w:val="24"/>
              </w:rPr>
            </w:pPr>
          </w:p>
          <w:p w:rsidR="00332146" w:rsidRPr="00EA4632" w:rsidRDefault="00332146" w:rsidP="00F70DD6">
            <w:pPr>
              <w:jc w:val="center"/>
              <w:rPr>
                <w:rFonts w:ascii="宋体" w:cs="Times New Roman"/>
                <w:b/>
                <w:bCs/>
                <w:sz w:val="24"/>
                <w:szCs w:val="24"/>
              </w:rPr>
            </w:pPr>
          </w:p>
          <w:p w:rsidR="00332146" w:rsidRPr="00EA4632" w:rsidRDefault="00332146" w:rsidP="00F70DD6">
            <w:pPr>
              <w:jc w:val="center"/>
              <w:rPr>
                <w:rFonts w:ascii="宋体" w:cs="Times New Roman"/>
                <w:b/>
                <w:bCs/>
                <w:sz w:val="24"/>
                <w:szCs w:val="24"/>
              </w:rPr>
            </w:pPr>
          </w:p>
        </w:tc>
      </w:tr>
      <w:tr w:rsidR="00332146" w:rsidRPr="00B03354">
        <w:trPr>
          <w:cantSplit/>
          <w:trHeight w:val="412"/>
          <w:jc w:val="center"/>
        </w:trPr>
        <w:tc>
          <w:tcPr>
            <w:tcW w:w="2009"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b/>
                <w:bCs/>
                <w:sz w:val="24"/>
                <w:szCs w:val="24"/>
              </w:rPr>
              <w:t>专家（三）姓名</w:t>
            </w:r>
          </w:p>
        </w:tc>
        <w:tc>
          <w:tcPr>
            <w:tcW w:w="1878" w:type="dxa"/>
            <w:vAlign w:val="center"/>
          </w:tcPr>
          <w:p w:rsidR="00332146" w:rsidRPr="00EA4632" w:rsidRDefault="00332146" w:rsidP="00F70DD6">
            <w:pPr>
              <w:jc w:val="center"/>
              <w:rPr>
                <w:rFonts w:ascii="宋体" w:cs="Times New Roman"/>
                <w:b/>
                <w:bCs/>
                <w:sz w:val="24"/>
                <w:szCs w:val="24"/>
              </w:rPr>
            </w:pPr>
          </w:p>
        </w:tc>
        <w:tc>
          <w:tcPr>
            <w:tcW w:w="1241"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所在单位</w:t>
            </w:r>
          </w:p>
        </w:tc>
        <w:tc>
          <w:tcPr>
            <w:tcW w:w="4056" w:type="dxa"/>
            <w:vAlign w:val="center"/>
          </w:tcPr>
          <w:p w:rsidR="00332146" w:rsidRPr="00EA4632" w:rsidRDefault="00332146" w:rsidP="00F70DD6">
            <w:pPr>
              <w:jc w:val="center"/>
              <w:rPr>
                <w:rFonts w:ascii="宋体" w:cs="Times New Roman"/>
                <w:b/>
                <w:bCs/>
                <w:sz w:val="24"/>
                <w:szCs w:val="24"/>
              </w:rPr>
            </w:pPr>
          </w:p>
        </w:tc>
      </w:tr>
      <w:tr w:rsidR="00332146" w:rsidRPr="00B03354">
        <w:trPr>
          <w:cantSplit/>
          <w:trHeight w:val="547"/>
          <w:jc w:val="center"/>
        </w:trPr>
        <w:tc>
          <w:tcPr>
            <w:tcW w:w="2009"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职务职称</w:t>
            </w:r>
          </w:p>
        </w:tc>
        <w:tc>
          <w:tcPr>
            <w:tcW w:w="1878" w:type="dxa"/>
            <w:vAlign w:val="center"/>
          </w:tcPr>
          <w:p w:rsidR="00332146" w:rsidRPr="00EA4632" w:rsidRDefault="00332146" w:rsidP="00F70DD6">
            <w:pPr>
              <w:jc w:val="center"/>
              <w:rPr>
                <w:rFonts w:ascii="宋体" w:cs="Times New Roman"/>
                <w:b/>
                <w:bCs/>
                <w:sz w:val="24"/>
                <w:szCs w:val="24"/>
              </w:rPr>
            </w:pPr>
          </w:p>
        </w:tc>
        <w:tc>
          <w:tcPr>
            <w:tcW w:w="1241"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评审结果</w:t>
            </w:r>
          </w:p>
        </w:tc>
        <w:tc>
          <w:tcPr>
            <w:tcW w:w="4056"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8"/>
                <w:szCs w:val="28"/>
              </w:rPr>
              <w:t>□</w:t>
            </w:r>
            <w:r w:rsidRPr="00EA4632">
              <w:rPr>
                <w:rFonts w:ascii="宋体" w:hAnsi="宋体" w:cs="宋体" w:hint="eastAsia"/>
                <w:sz w:val="24"/>
                <w:szCs w:val="24"/>
              </w:rPr>
              <w:t>优秀</w:t>
            </w:r>
            <w:r w:rsidRPr="00EA4632">
              <w:rPr>
                <w:rFonts w:ascii="宋体" w:hAnsi="宋体" w:cs="宋体"/>
                <w:sz w:val="24"/>
                <w:szCs w:val="24"/>
              </w:rPr>
              <w:t xml:space="preserve"> </w:t>
            </w:r>
            <w:r w:rsidRPr="00EA4632">
              <w:rPr>
                <w:rFonts w:ascii="宋体" w:hAnsi="宋体" w:cs="宋体" w:hint="eastAsia"/>
                <w:sz w:val="28"/>
                <w:szCs w:val="28"/>
              </w:rPr>
              <w:t>□</w:t>
            </w:r>
            <w:r w:rsidRPr="00EA4632">
              <w:rPr>
                <w:rFonts w:ascii="宋体" w:hAnsi="宋体" w:cs="宋体" w:hint="eastAsia"/>
                <w:sz w:val="24"/>
                <w:szCs w:val="24"/>
              </w:rPr>
              <w:t>良好</w:t>
            </w:r>
            <w:r w:rsidRPr="00EA4632">
              <w:rPr>
                <w:rFonts w:ascii="宋体" w:hAnsi="宋体" w:cs="宋体"/>
                <w:sz w:val="24"/>
                <w:szCs w:val="24"/>
              </w:rPr>
              <w:t xml:space="preserve"> </w:t>
            </w:r>
            <w:r w:rsidRPr="00EA4632">
              <w:rPr>
                <w:rFonts w:ascii="宋体" w:hAnsi="宋体" w:cs="宋体" w:hint="eastAsia"/>
                <w:sz w:val="28"/>
                <w:szCs w:val="28"/>
              </w:rPr>
              <w:t>□</w:t>
            </w:r>
            <w:r w:rsidRPr="00EA4632">
              <w:rPr>
                <w:rFonts w:ascii="宋体" w:hAnsi="宋体" w:cs="宋体" w:hint="eastAsia"/>
                <w:sz w:val="24"/>
                <w:szCs w:val="24"/>
              </w:rPr>
              <w:t>合格</w:t>
            </w:r>
            <w:r w:rsidRPr="00EA4632">
              <w:rPr>
                <w:rFonts w:ascii="宋体" w:hAnsi="宋体" w:cs="宋体"/>
                <w:sz w:val="24"/>
                <w:szCs w:val="24"/>
              </w:rPr>
              <w:t xml:space="preserve"> </w:t>
            </w:r>
            <w:r w:rsidRPr="00EA4632">
              <w:rPr>
                <w:rFonts w:ascii="宋体" w:hAnsi="宋体" w:cs="宋体" w:hint="eastAsia"/>
                <w:sz w:val="28"/>
                <w:szCs w:val="28"/>
              </w:rPr>
              <w:t>□</w:t>
            </w:r>
            <w:r w:rsidRPr="00EA4632">
              <w:rPr>
                <w:rFonts w:ascii="宋体" w:hAnsi="宋体" w:cs="宋体" w:hint="eastAsia"/>
                <w:sz w:val="24"/>
                <w:szCs w:val="24"/>
              </w:rPr>
              <w:t>不合格</w:t>
            </w:r>
          </w:p>
        </w:tc>
      </w:tr>
      <w:tr w:rsidR="00332146" w:rsidRPr="00B03354">
        <w:trPr>
          <w:cantSplit/>
          <w:trHeight w:val="485"/>
          <w:jc w:val="center"/>
        </w:trPr>
        <w:tc>
          <w:tcPr>
            <w:tcW w:w="2009"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研究方向</w:t>
            </w:r>
          </w:p>
        </w:tc>
        <w:tc>
          <w:tcPr>
            <w:tcW w:w="1878" w:type="dxa"/>
            <w:vAlign w:val="center"/>
          </w:tcPr>
          <w:p w:rsidR="00332146" w:rsidRPr="00EA4632" w:rsidRDefault="00332146" w:rsidP="00F70DD6">
            <w:pPr>
              <w:jc w:val="center"/>
              <w:rPr>
                <w:rFonts w:ascii="宋体" w:cs="Times New Roman"/>
                <w:b/>
                <w:bCs/>
                <w:sz w:val="24"/>
                <w:szCs w:val="24"/>
              </w:rPr>
            </w:pPr>
          </w:p>
        </w:tc>
        <w:tc>
          <w:tcPr>
            <w:tcW w:w="1241" w:type="dxa"/>
            <w:vAlign w:val="center"/>
          </w:tcPr>
          <w:p w:rsidR="00332146" w:rsidRPr="00EA4632" w:rsidRDefault="00332146" w:rsidP="00F70DD6">
            <w:pPr>
              <w:jc w:val="center"/>
              <w:rPr>
                <w:rFonts w:ascii="宋体" w:cs="Times New Roman"/>
                <w:b/>
                <w:bCs/>
                <w:sz w:val="24"/>
                <w:szCs w:val="24"/>
              </w:rPr>
            </w:pPr>
            <w:r w:rsidRPr="00EA4632">
              <w:rPr>
                <w:rFonts w:ascii="宋体" w:hAnsi="宋体" w:cs="宋体" w:hint="eastAsia"/>
                <w:sz w:val="24"/>
                <w:szCs w:val="24"/>
              </w:rPr>
              <w:t>备注</w:t>
            </w:r>
          </w:p>
        </w:tc>
        <w:tc>
          <w:tcPr>
            <w:tcW w:w="4056" w:type="dxa"/>
            <w:vAlign w:val="center"/>
          </w:tcPr>
          <w:p w:rsidR="00332146" w:rsidRPr="00EA4632" w:rsidRDefault="00332146" w:rsidP="00F70DD6">
            <w:pPr>
              <w:jc w:val="center"/>
              <w:rPr>
                <w:rFonts w:ascii="宋体" w:cs="Times New Roman"/>
                <w:b/>
                <w:bCs/>
                <w:sz w:val="24"/>
                <w:szCs w:val="24"/>
              </w:rPr>
            </w:pPr>
          </w:p>
        </w:tc>
      </w:tr>
      <w:tr w:rsidR="00332146" w:rsidRPr="00B03354">
        <w:trPr>
          <w:cantSplit/>
          <w:trHeight w:val="495"/>
          <w:jc w:val="center"/>
        </w:trPr>
        <w:tc>
          <w:tcPr>
            <w:tcW w:w="2009" w:type="dxa"/>
            <w:vAlign w:val="center"/>
          </w:tcPr>
          <w:p w:rsidR="00332146" w:rsidRPr="00EA4632" w:rsidRDefault="00332146" w:rsidP="00F70DD6">
            <w:pPr>
              <w:jc w:val="center"/>
              <w:rPr>
                <w:rFonts w:ascii="宋体" w:cs="Times New Roman"/>
                <w:sz w:val="24"/>
                <w:szCs w:val="24"/>
              </w:rPr>
            </w:pPr>
            <w:r w:rsidRPr="00EA4632">
              <w:rPr>
                <w:rFonts w:ascii="宋体" w:hAnsi="宋体" w:cs="宋体" w:hint="eastAsia"/>
                <w:sz w:val="24"/>
                <w:szCs w:val="24"/>
              </w:rPr>
              <w:t>评审意见</w:t>
            </w:r>
          </w:p>
        </w:tc>
        <w:tc>
          <w:tcPr>
            <w:tcW w:w="7175" w:type="dxa"/>
            <w:gridSpan w:val="3"/>
            <w:vAlign w:val="center"/>
          </w:tcPr>
          <w:p w:rsidR="00332146" w:rsidRPr="00EA4632" w:rsidRDefault="00332146" w:rsidP="00F70DD6">
            <w:pPr>
              <w:jc w:val="center"/>
              <w:rPr>
                <w:rFonts w:ascii="宋体" w:cs="Times New Roman"/>
                <w:b/>
                <w:bCs/>
                <w:sz w:val="24"/>
                <w:szCs w:val="24"/>
              </w:rPr>
            </w:pPr>
          </w:p>
          <w:p w:rsidR="00332146" w:rsidRPr="00EA4632" w:rsidRDefault="00332146" w:rsidP="00F70DD6">
            <w:pPr>
              <w:jc w:val="center"/>
              <w:rPr>
                <w:rFonts w:ascii="宋体" w:cs="Times New Roman"/>
                <w:b/>
                <w:bCs/>
                <w:sz w:val="24"/>
                <w:szCs w:val="24"/>
              </w:rPr>
            </w:pPr>
          </w:p>
          <w:p w:rsidR="00332146" w:rsidRPr="00EA4632" w:rsidRDefault="00332146" w:rsidP="00F70DD6">
            <w:pPr>
              <w:jc w:val="center"/>
              <w:rPr>
                <w:rFonts w:ascii="宋体" w:cs="Times New Roman"/>
                <w:b/>
                <w:bCs/>
                <w:sz w:val="24"/>
                <w:szCs w:val="24"/>
              </w:rPr>
            </w:pPr>
          </w:p>
        </w:tc>
      </w:tr>
      <w:tr w:rsidR="00332146" w:rsidRPr="00B03354">
        <w:trPr>
          <w:cantSplit/>
          <w:trHeight w:val="5661"/>
          <w:jc w:val="center"/>
        </w:trPr>
        <w:tc>
          <w:tcPr>
            <w:tcW w:w="9184" w:type="dxa"/>
            <w:gridSpan w:val="4"/>
          </w:tcPr>
          <w:p w:rsidR="00332146" w:rsidRPr="00E10CF8" w:rsidRDefault="00332146" w:rsidP="00F70DD6">
            <w:pPr>
              <w:rPr>
                <w:rFonts w:ascii="黑体" w:eastAsia="黑体" w:hAnsi="黑体" w:cs="Times New Roman"/>
                <w:sz w:val="24"/>
                <w:szCs w:val="24"/>
              </w:rPr>
            </w:pPr>
            <w:r w:rsidRPr="00E10CF8">
              <w:rPr>
                <w:rFonts w:ascii="黑体" w:eastAsia="黑体" w:hAnsi="黑体" w:cs="黑体" w:hint="eastAsia"/>
                <w:sz w:val="24"/>
                <w:szCs w:val="24"/>
              </w:rPr>
              <w:t>七、学校研究生管理部门审查意见：</w:t>
            </w:r>
          </w:p>
          <w:p w:rsidR="00332146" w:rsidRDefault="00332146" w:rsidP="00F70DD6">
            <w:pPr>
              <w:rPr>
                <w:rFonts w:ascii="仿宋_GB2312" w:eastAsia="仿宋_GB2312" w:hAnsi="宋体" w:cs="Times New Roman"/>
                <w:sz w:val="24"/>
                <w:szCs w:val="24"/>
              </w:rPr>
            </w:pPr>
            <w:r w:rsidRPr="00562A5E">
              <w:rPr>
                <w:rFonts w:ascii="仿宋_GB2312" w:eastAsia="仿宋_GB2312" w:hAnsi="宋体" w:cs="仿宋_GB2312"/>
                <w:sz w:val="24"/>
                <w:szCs w:val="24"/>
              </w:rPr>
              <w:t xml:space="preserve">                                   </w:t>
            </w: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Default="00332146" w:rsidP="00F70DD6">
            <w:pPr>
              <w:rPr>
                <w:rFonts w:ascii="仿宋_GB2312" w:eastAsia="仿宋_GB2312" w:hAnsi="宋体" w:cs="Times New Roman"/>
                <w:sz w:val="24"/>
                <w:szCs w:val="24"/>
              </w:rPr>
            </w:pPr>
          </w:p>
          <w:p w:rsidR="00332146" w:rsidRPr="00EA4632" w:rsidRDefault="00332146" w:rsidP="00F70DD6">
            <w:pPr>
              <w:ind w:right="912"/>
              <w:jc w:val="center"/>
              <w:rPr>
                <w:rFonts w:ascii="宋体" w:cs="Times New Roman"/>
                <w:b/>
                <w:bCs/>
                <w:sz w:val="24"/>
                <w:szCs w:val="24"/>
              </w:rPr>
            </w:pPr>
            <w:r>
              <w:rPr>
                <w:rFonts w:ascii="仿宋_GB2312" w:eastAsia="仿宋_GB2312" w:hAnsi="宋体" w:cs="仿宋_GB2312"/>
                <w:sz w:val="24"/>
                <w:szCs w:val="24"/>
              </w:rPr>
              <w:t xml:space="preserve">                                     </w:t>
            </w:r>
            <w:r w:rsidRPr="00EA4632">
              <w:rPr>
                <w:rFonts w:ascii="宋体" w:hAnsi="宋体" w:cs="宋体"/>
                <w:b/>
                <w:bCs/>
                <w:sz w:val="24"/>
                <w:szCs w:val="24"/>
              </w:rPr>
              <w:t xml:space="preserve"> </w:t>
            </w:r>
            <w:r w:rsidRPr="00EA4632">
              <w:rPr>
                <w:rFonts w:ascii="宋体" w:hAnsi="宋体" w:cs="宋体" w:hint="eastAsia"/>
                <w:b/>
                <w:bCs/>
                <w:sz w:val="24"/>
                <w:szCs w:val="24"/>
              </w:rPr>
              <w:t>（单位公章）</w:t>
            </w:r>
          </w:p>
          <w:p w:rsidR="00332146" w:rsidRPr="00EA4632" w:rsidRDefault="00332146" w:rsidP="00F70DD6">
            <w:pPr>
              <w:jc w:val="right"/>
              <w:rPr>
                <w:rFonts w:ascii="宋体" w:cs="Times New Roman"/>
                <w:b/>
                <w:bCs/>
                <w:sz w:val="24"/>
                <w:szCs w:val="24"/>
              </w:rPr>
            </w:pPr>
            <w:r w:rsidRPr="00EA4632">
              <w:rPr>
                <w:rFonts w:ascii="宋体" w:hAnsi="宋体" w:cs="宋体"/>
                <w:b/>
                <w:bCs/>
                <w:sz w:val="24"/>
                <w:szCs w:val="24"/>
              </w:rPr>
              <w:t xml:space="preserve">                                                                     </w:t>
            </w:r>
          </w:p>
          <w:p w:rsidR="00332146" w:rsidRPr="00562A5E" w:rsidRDefault="00332146" w:rsidP="00332146">
            <w:pPr>
              <w:tabs>
                <w:tab w:val="left" w:pos="7831"/>
              </w:tabs>
              <w:ind w:rightChars="501" w:right="31680"/>
              <w:jc w:val="right"/>
              <w:rPr>
                <w:rFonts w:ascii="仿宋_GB2312" w:eastAsia="仿宋_GB2312" w:hAnsi="宋体" w:cs="Times New Roman"/>
                <w:sz w:val="24"/>
                <w:szCs w:val="24"/>
              </w:rPr>
            </w:pPr>
            <w:r w:rsidRPr="00EA4632">
              <w:rPr>
                <w:rFonts w:ascii="宋体" w:hAnsi="宋体" w:cs="宋体" w:hint="eastAsia"/>
                <w:b/>
                <w:bCs/>
                <w:sz w:val="24"/>
                <w:szCs w:val="24"/>
              </w:rPr>
              <w:t>年</w:t>
            </w:r>
            <w:r w:rsidRPr="00EA4632">
              <w:rPr>
                <w:rFonts w:ascii="宋体" w:hAnsi="宋体" w:cs="宋体"/>
                <w:b/>
                <w:bCs/>
                <w:sz w:val="24"/>
                <w:szCs w:val="24"/>
              </w:rPr>
              <w:t xml:space="preserve">     </w:t>
            </w:r>
            <w:r w:rsidRPr="00EA4632">
              <w:rPr>
                <w:rFonts w:ascii="宋体" w:hAnsi="宋体" w:cs="宋体" w:hint="eastAsia"/>
                <w:b/>
                <w:bCs/>
                <w:sz w:val="24"/>
                <w:szCs w:val="24"/>
              </w:rPr>
              <w:t>月</w:t>
            </w:r>
            <w:r w:rsidRPr="00EA4632">
              <w:rPr>
                <w:rFonts w:ascii="宋体" w:hAnsi="宋体" w:cs="宋体"/>
                <w:b/>
                <w:bCs/>
                <w:sz w:val="24"/>
                <w:szCs w:val="24"/>
              </w:rPr>
              <w:t xml:space="preserve">     </w:t>
            </w:r>
            <w:r w:rsidRPr="00EA4632">
              <w:rPr>
                <w:rFonts w:ascii="宋体" w:hAnsi="宋体" w:cs="宋体" w:hint="eastAsia"/>
                <w:b/>
                <w:bCs/>
                <w:sz w:val="24"/>
                <w:szCs w:val="24"/>
              </w:rPr>
              <w:t>日</w:t>
            </w:r>
            <w:r w:rsidRPr="00E476C3">
              <w:rPr>
                <w:rFonts w:ascii="仿宋" w:eastAsia="仿宋" w:hAnsi="仿宋" w:cs="仿宋"/>
                <w:b/>
                <w:bCs/>
                <w:sz w:val="24"/>
                <w:szCs w:val="24"/>
              </w:rPr>
              <w:t xml:space="preserve"> </w:t>
            </w:r>
          </w:p>
        </w:tc>
      </w:tr>
      <w:tr w:rsidR="00332146" w:rsidRPr="00B03354">
        <w:trPr>
          <w:cantSplit/>
          <w:trHeight w:val="6507"/>
          <w:jc w:val="center"/>
        </w:trPr>
        <w:tc>
          <w:tcPr>
            <w:tcW w:w="9184" w:type="dxa"/>
            <w:gridSpan w:val="4"/>
            <w:tcBorders>
              <w:bottom w:val="single" w:sz="8" w:space="0" w:color="auto"/>
            </w:tcBorders>
          </w:tcPr>
          <w:p w:rsidR="00332146" w:rsidRPr="00E10CF8" w:rsidRDefault="00332146" w:rsidP="00F70DD6">
            <w:pPr>
              <w:rPr>
                <w:rFonts w:ascii="黑体" w:eastAsia="黑体" w:hAnsi="黑体" w:cs="Times New Roman"/>
                <w:sz w:val="24"/>
                <w:szCs w:val="24"/>
              </w:rPr>
            </w:pPr>
            <w:r w:rsidRPr="00E10CF8">
              <w:rPr>
                <w:rFonts w:ascii="黑体" w:eastAsia="黑体" w:hAnsi="黑体" w:cs="黑体" w:hint="eastAsia"/>
                <w:sz w:val="24"/>
                <w:szCs w:val="24"/>
              </w:rPr>
              <w:t>八、自治区学位办审核意见：</w:t>
            </w:r>
          </w:p>
          <w:p w:rsidR="00332146" w:rsidRPr="00E10CF8"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Default="00332146" w:rsidP="00332146">
            <w:pPr>
              <w:ind w:firstLineChars="2950" w:firstLine="31680"/>
              <w:rPr>
                <w:rFonts w:ascii="仿宋" w:eastAsia="仿宋" w:hAnsi="仿宋" w:cs="Times New Roman"/>
                <w:sz w:val="24"/>
                <w:szCs w:val="24"/>
              </w:rPr>
            </w:pPr>
          </w:p>
          <w:p w:rsidR="00332146" w:rsidRPr="00EA4632" w:rsidRDefault="00332146" w:rsidP="00F70DD6">
            <w:pPr>
              <w:rPr>
                <w:rFonts w:ascii="宋体" w:cs="Times New Roman"/>
                <w:b/>
                <w:bCs/>
                <w:sz w:val="24"/>
                <w:szCs w:val="24"/>
              </w:rPr>
            </w:pPr>
          </w:p>
          <w:p w:rsidR="00332146" w:rsidRPr="00EA4632" w:rsidRDefault="00332146" w:rsidP="00332146">
            <w:pPr>
              <w:tabs>
                <w:tab w:val="left" w:pos="6556"/>
              </w:tabs>
              <w:ind w:firstLineChars="2495" w:firstLine="31680"/>
              <w:jc w:val="left"/>
              <w:rPr>
                <w:rFonts w:ascii="宋体" w:cs="Times New Roman"/>
                <w:b/>
                <w:bCs/>
                <w:sz w:val="24"/>
                <w:szCs w:val="24"/>
              </w:rPr>
            </w:pPr>
            <w:r w:rsidRPr="00EA4632">
              <w:rPr>
                <w:rFonts w:ascii="宋体" w:hAnsi="宋体" w:cs="宋体" w:hint="eastAsia"/>
                <w:b/>
                <w:bCs/>
                <w:sz w:val="24"/>
                <w:szCs w:val="24"/>
              </w:rPr>
              <w:t>（公章）</w:t>
            </w:r>
            <w:r w:rsidRPr="00EA4632">
              <w:rPr>
                <w:rFonts w:ascii="宋体" w:hAnsi="宋体" w:cs="宋体"/>
                <w:b/>
                <w:bCs/>
                <w:sz w:val="24"/>
                <w:szCs w:val="24"/>
              </w:rPr>
              <w:t xml:space="preserve">    </w:t>
            </w:r>
          </w:p>
          <w:p w:rsidR="00332146" w:rsidRPr="00EE6411" w:rsidRDefault="00332146" w:rsidP="00332146">
            <w:pPr>
              <w:ind w:leftChars="2784" w:left="31680" w:firstLineChars="235" w:firstLine="31680"/>
              <w:jc w:val="left"/>
              <w:rPr>
                <w:rFonts w:ascii="仿宋" w:eastAsia="仿宋" w:hAnsi="仿宋" w:cs="Times New Roman"/>
                <w:sz w:val="24"/>
                <w:szCs w:val="24"/>
              </w:rPr>
            </w:pPr>
            <w:r w:rsidRPr="00EA4632">
              <w:rPr>
                <w:rFonts w:ascii="宋体" w:hAnsi="宋体" w:cs="宋体"/>
                <w:b/>
                <w:bCs/>
                <w:sz w:val="24"/>
                <w:szCs w:val="24"/>
              </w:rPr>
              <w:t xml:space="preserve">                                                                                            </w:t>
            </w:r>
            <w:r w:rsidRPr="00EA4632">
              <w:rPr>
                <w:rFonts w:ascii="宋体" w:hAnsi="宋体" w:cs="宋体" w:hint="eastAsia"/>
                <w:b/>
                <w:bCs/>
                <w:sz w:val="24"/>
                <w:szCs w:val="24"/>
              </w:rPr>
              <w:t>年</w:t>
            </w:r>
            <w:r w:rsidRPr="00EA4632">
              <w:rPr>
                <w:rFonts w:ascii="宋体" w:hAnsi="宋体" w:cs="宋体"/>
                <w:b/>
                <w:bCs/>
                <w:sz w:val="24"/>
                <w:szCs w:val="24"/>
              </w:rPr>
              <w:t xml:space="preserve">     </w:t>
            </w:r>
            <w:r w:rsidRPr="00EA4632">
              <w:rPr>
                <w:rFonts w:ascii="宋体" w:hAnsi="宋体" w:cs="宋体" w:hint="eastAsia"/>
                <w:b/>
                <w:bCs/>
                <w:sz w:val="24"/>
                <w:szCs w:val="24"/>
              </w:rPr>
              <w:t>月</w:t>
            </w:r>
            <w:r w:rsidRPr="00EA4632">
              <w:rPr>
                <w:rFonts w:ascii="宋体" w:hAnsi="宋体" w:cs="宋体"/>
                <w:b/>
                <w:bCs/>
                <w:sz w:val="24"/>
                <w:szCs w:val="24"/>
              </w:rPr>
              <w:t xml:space="preserve">     </w:t>
            </w:r>
            <w:r w:rsidRPr="00EA4632">
              <w:rPr>
                <w:rFonts w:ascii="宋体" w:hAnsi="宋体" w:cs="宋体" w:hint="eastAsia"/>
                <w:b/>
                <w:bCs/>
                <w:sz w:val="24"/>
                <w:szCs w:val="24"/>
              </w:rPr>
              <w:t>日</w:t>
            </w:r>
          </w:p>
        </w:tc>
      </w:tr>
    </w:tbl>
    <w:p w:rsidR="00332146" w:rsidRDefault="00332146" w:rsidP="00E30075">
      <w:pPr>
        <w:rPr>
          <w:rFonts w:cs="Times New Roman"/>
          <w:kern w:val="0"/>
        </w:rPr>
        <w:sectPr w:rsidR="00332146" w:rsidSect="002253CA">
          <w:pgSz w:w="11906" w:h="16838"/>
          <w:pgMar w:top="1814" w:right="1474" w:bottom="1304" w:left="1474" w:header="851" w:footer="992" w:gutter="0"/>
          <w:cols w:space="425"/>
          <w:docGrid w:linePitch="312"/>
        </w:sectPr>
      </w:pPr>
    </w:p>
    <w:p w:rsidR="00332146" w:rsidRPr="00F01B45" w:rsidRDefault="00332146" w:rsidP="006A71D2">
      <w:pPr>
        <w:widowControl/>
        <w:jc w:val="left"/>
        <w:rPr>
          <w:rFonts w:ascii="Times New Roman" w:eastAsia="仿宋_GB2312" w:hAnsi="Times New Roman" w:cs="Times New Roman"/>
          <w:kern w:val="0"/>
          <w:sz w:val="32"/>
          <w:szCs w:val="32"/>
        </w:rPr>
      </w:pPr>
    </w:p>
    <w:p w:rsidR="00332146" w:rsidRPr="001C5EBE" w:rsidRDefault="00332146" w:rsidP="006A71D2">
      <w:pPr>
        <w:widowControl/>
        <w:rPr>
          <w:rFonts w:ascii="Times New Roman" w:eastAsia="仿宋_GB2312" w:hAnsi="Times New Roman" w:cs="Times New Roman"/>
          <w:kern w:val="0"/>
          <w:sz w:val="32"/>
          <w:szCs w:val="32"/>
        </w:rPr>
      </w:pPr>
      <w:r w:rsidRPr="001C5EBE">
        <w:rPr>
          <w:rFonts w:ascii="Times New Roman" w:eastAsia="仿宋_GB2312" w:hAnsi="Times New Roman" w:cs="仿宋_GB2312" w:hint="eastAsia"/>
          <w:kern w:val="0"/>
          <w:sz w:val="32"/>
          <w:szCs w:val="32"/>
        </w:rPr>
        <w:t>附件</w:t>
      </w:r>
      <w:r w:rsidRPr="001C5EBE">
        <w:rPr>
          <w:rFonts w:ascii="Times New Roman" w:eastAsia="仿宋_GB2312" w:hAnsi="Times New Roman" w:cs="Times New Roman"/>
          <w:kern w:val="0"/>
          <w:sz w:val="32"/>
          <w:szCs w:val="32"/>
        </w:rPr>
        <w:t>4</w:t>
      </w:r>
      <w:r w:rsidRPr="001C5EBE">
        <w:rPr>
          <w:rFonts w:ascii="Times New Roman" w:eastAsia="仿宋_GB2312" w:hAnsi="Times New Roman" w:cs="仿宋_GB2312" w:hint="eastAsia"/>
          <w:kern w:val="0"/>
          <w:sz w:val="32"/>
          <w:szCs w:val="32"/>
        </w:rPr>
        <w:t>：</w:t>
      </w:r>
    </w:p>
    <w:p w:rsidR="00332146" w:rsidRDefault="00332146" w:rsidP="006A71D2">
      <w:pPr>
        <w:widowControl/>
        <w:jc w:val="center"/>
        <w:rPr>
          <w:rFonts w:ascii="Times New Roman" w:eastAsia="仿宋_GB2312" w:hAnsi="Times New Roman" w:cs="Times New Roman"/>
          <w:spacing w:val="-8"/>
          <w:sz w:val="32"/>
          <w:szCs w:val="32"/>
        </w:rPr>
      </w:pPr>
      <w:r>
        <w:rPr>
          <w:rFonts w:ascii="宋体" w:hAnsi="宋体" w:cs="宋体" w:hint="eastAsia"/>
          <w:b/>
          <w:bCs/>
          <w:kern w:val="0"/>
          <w:sz w:val="32"/>
          <w:szCs w:val="32"/>
        </w:rPr>
        <w:t>自治区研究生教育创新计划科研创新项目</w:t>
      </w:r>
      <w:r w:rsidRPr="00E37167">
        <w:rPr>
          <w:rFonts w:ascii="宋体" w:hAnsi="宋体" w:cs="宋体" w:hint="eastAsia"/>
          <w:b/>
          <w:bCs/>
          <w:kern w:val="0"/>
          <w:sz w:val="32"/>
          <w:szCs w:val="32"/>
        </w:rPr>
        <w:t>成果汇总表</w:t>
      </w:r>
    </w:p>
    <w:tbl>
      <w:tblPr>
        <w:tblW w:w="14190" w:type="dxa"/>
        <w:tblInd w:w="2" w:type="dxa"/>
        <w:tblLook w:val="00A0"/>
      </w:tblPr>
      <w:tblGrid>
        <w:gridCol w:w="582"/>
        <w:gridCol w:w="1134"/>
        <w:gridCol w:w="1134"/>
        <w:gridCol w:w="1276"/>
        <w:gridCol w:w="906"/>
        <w:gridCol w:w="653"/>
        <w:gridCol w:w="851"/>
        <w:gridCol w:w="708"/>
        <w:gridCol w:w="653"/>
        <w:gridCol w:w="765"/>
        <w:gridCol w:w="709"/>
        <w:gridCol w:w="992"/>
        <w:gridCol w:w="708"/>
        <w:gridCol w:w="851"/>
        <w:gridCol w:w="850"/>
        <w:gridCol w:w="709"/>
        <w:gridCol w:w="709"/>
      </w:tblGrid>
      <w:tr w:rsidR="00332146" w:rsidRPr="001C5EBE">
        <w:trPr>
          <w:trHeight w:val="312"/>
        </w:trPr>
        <w:tc>
          <w:tcPr>
            <w:tcW w:w="582"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序号</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项目编号</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培养单位</w:t>
            </w:r>
          </w:p>
        </w:tc>
        <w:tc>
          <w:tcPr>
            <w:tcW w:w="1276"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项目名称</w:t>
            </w: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申请人姓名</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博士</w:t>
            </w:r>
            <w:r w:rsidRPr="001C5EBE">
              <w:rPr>
                <w:rFonts w:ascii="宋体" w:hAnsi="宋体" w:cs="宋体"/>
                <w:color w:val="000000"/>
                <w:kern w:val="0"/>
              </w:rPr>
              <w:t>/</w:t>
            </w:r>
            <w:r w:rsidRPr="001C5EBE">
              <w:rPr>
                <w:rFonts w:ascii="宋体" w:hAnsi="宋体" w:cs="宋体" w:hint="eastAsia"/>
                <w:color w:val="000000"/>
                <w:kern w:val="0"/>
              </w:rPr>
              <w:t>硕士</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入学时间</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一级学科名称</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二级学科名称</w:t>
            </w:r>
          </w:p>
        </w:tc>
        <w:tc>
          <w:tcPr>
            <w:tcW w:w="765"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研究起止年月</w:t>
            </w:r>
          </w:p>
        </w:tc>
        <w:tc>
          <w:tcPr>
            <w:tcW w:w="709"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项目类型</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导师姓名</w:t>
            </w:r>
          </w:p>
        </w:tc>
        <w:tc>
          <w:tcPr>
            <w:tcW w:w="3827" w:type="dxa"/>
            <w:gridSpan w:val="5"/>
            <w:tcBorders>
              <w:top w:val="single" w:sz="4" w:space="0" w:color="auto"/>
              <w:left w:val="nil"/>
              <w:bottom w:val="single" w:sz="4" w:space="0" w:color="auto"/>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获得资助期间取得的科研成果</w:t>
            </w:r>
          </w:p>
        </w:tc>
      </w:tr>
      <w:tr w:rsidR="00332146" w:rsidRPr="001C5EBE">
        <w:trPr>
          <w:trHeight w:val="288"/>
        </w:trPr>
        <w:tc>
          <w:tcPr>
            <w:tcW w:w="582"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765"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32146" w:rsidRPr="001C5EBE" w:rsidRDefault="00332146" w:rsidP="00F70DD6">
            <w:pPr>
              <w:widowControl/>
              <w:spacing w:line="240" w:lineRule="exact"/>
              <w:jc w:val="left"/>
              <w:rPr>
                <w:rFonts w:ascii="宋体" w:cs="Times New Roman"/>
                <w:color w:val="000000"/>
                <w:kern w:val="0"/>
              </w:rPr>
            </w:pPr>
          </w:p>
        </w:tc>
        <w:tc>
          <w:tcPr>
            <w:tcW w:w="708" w:type="dxa"/>
            <w:tcBorders>
              <w:top w:val="nil"/>
              <w:left w:val="nil"/>
              <w:bottom w:val="single" w:sz="4" w:space="0" w:color="auto"/>
              <w:right w:val="single" w:sz="4" w:space="0" w:color="auto"/>
            </w:tcBorders>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刊物名称</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发表时间</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刊物类型</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Pr>
                <w:rFonts w:ascii="宋体" w:hAnsi="宋体" w:cs="宋体" w:hint="eastAsia"/>
                <w:color w:val="000000"/>
                <w:kern w:val="0"/>
              </w:rPr>
              <w:t>是否第一作者</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spacing w:line="240" w:lineRule="exact"/>
              <w:jc w:val="center"/>
              <w:rPr>
                <w:rFonts w:ascii="宋体" w:cs="Times New Roman"/>
                <w:color w:val="000000"/>
                <w:kern w:val="0"/>
              </w:rPr>
            </w:pPr>
            <w:r w:rsidRPr="001C5EBE">
              <w:rPr>
                <w:rFonts w:ascii="宋体" w:hAnsi="宋体" w:cs="宋体" w:hint="eastAsia"/>
                <w:color w:val="000000"/>
                <w:kern w:val="0"/>
              </w:rPr>
              <w:t>影响因子</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r w:rsidR="00332146" w:rsidRPr="001C5EBE">
        <w:trPr>
          <w:trHeight w:val="288"/>
        </w:trPr>
        <w:tc>
          <w:tcPr>
            <w:tcW w:w="582" w:type="dxa"/>
            <w:tcBorders>
              <w:top w:val="nil"/>
              <w:left w:val="single" w:sz="4" w:space="0" w:color="auto"/>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06"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653"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65"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332146" w:rsidRPr="001C5EBE" w:rsidRDefault="00332146" w:rsidP="00F70DD6">
            <w:pPr>
              <w:widowControl/>
              <w:jc w:val="left"/>
              <w:rPr>
                <w:rFonts w:ascii="宋体" w:cs="Times New Roman"/>
                <w:color w:val="000000"/>
                <w:kern w:val="0"/>
                <w:sz w:val="22"/>
                <w:szCs w:val="22"/>
              </w:rPr>
            </w:pPr>
            <w:r w:rsidRPr="001C5EBE">
              <w:rPr>
                <w:rFonts w:ascii="宋体" w:hAnsi="宋体" w:cs="宋体" w:hint="eastAsia"/>
                <w:color w:val="000000"/>
                <w:kern w:val="0"/>
                <w:sz w:val="22"/>
                <w:szCs w:val="22"/>
              </w:rPr>
              <w:t xml:space="preserve">　</w:t>
            </w:r>
          </w:p>
        </w:tc>
      </w:tr>
    </w:tbl>
    <w:p w:rsidR="00332146" w:rsidRPr="00E37167" w:rsidRDefault="00332146" w:rsidP="00332146">
      <w:pPr>
        <w:spacing w:line="580" w:lineRule="exact"/>
        <w:ind w:firstLineChars="200" w:firstLine="31680"/>
        <w:jc w:val="right"/>
        <w:rPr>
          <w:rFonts w:ascii="Times New Roman" w:eastAsia="仿宋_GB2312" w:hAnsi="Times New Roman" w:cs="Times New Roman"/>
          <w:spacing w:val="-8"/>
          <w:sz w:val="32"/>
          <w:szCs w:val="32"/>
        </w:rPr>
      </w:pPr>
    </w:p>
    <w:p w:rsidR="00332146" w:rsidRDefault="00332146" w:rsidP="00E30075">
      <w:pPr>
        <w:rPr>
          <w:rFonts w:ascii="Times New Roman" w:eastAsia="仿宋_GB2312" w:hAnsi="Times New Roman" w:cs="Times New Roman"/>
          <w:kern w:val="0"/>
          <w:sz w:val="32"/>
          <w:szCs w:val="32"/>
        </w:rPr>
      </w:pPr>
    </w:p>
    <w:sectPr w:rsidR="00332146" w:rsidSect="006A71D2">
      <w:pgSz w:w="16838" w:h="11906" w:orient="landscape"/>
      <w:pgMar w:top="1474" w:right="1814" w:bottom="1474" w:left="130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46" w:rsidRDefault="00332146" w:rsidP="00164D8D">
      <w:pPr>
        <w:rPr>
          <w:rFonts w:cs="Times New Roman"/>
        </w:rPr>
      </w:pPr>
      <w:r>
        <w:rPr>
          <w:rFonts w:cs="Times New Roman"/>
        </w:rPr>
        <w:separator/>
      </w:r>
    </w:p>
  </w:endnote>
  <w:endnote w:type="continuationSeparator" w:id="0">
    <w:p w:rsidR="00332146" w:rsidRDefault="00332146" w:rsidP="00164D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46" w:rsidRDefault="00332146">
    <w:pPr>
      <w:pStyle w:val="Footer"/>
      <w:jc w:val="center"/>
      <w:rPr>
        <w:rFonts w:cs="Times New Roman"/>
      </w:rPr>
    </w:pPr>
    <w:fldSimple w:instr="PAGE   \* MERGEFORMAT">
      <w:r w:rsidRPr="002E618C">
        <w:rPr>
          <w:noProof/>
          <w:lang w:val="zh-CN"/>
        </w:rPr>
        <w:t>7</w:t>
      </w:r>
    </w:fldSimple>
  </w:p>
  <w:p w:rsidR="00332146" w:rsidRDefault="00332146">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46" w:rsidRDefault="00332146" w:rsidP="00F70DD6">
    <w:pPr>
      <w:pStyle w:val="Footer"/>
      <w:framePr w:wrap="auto" w:vAnchor="text" w:hAnchor="margin" w:xAlign="center" w:y="1"/>
      <w:rPr>
        <w:rStyle w:val="PageNumber"/>
        <w:rFonts w:cs="Times New Roman"/>
      </w:rPr>
    </w:pPr>
  </w:p>
  <w:p w:rsidR="00332146" w:rsidRDefault="0033214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46" w:rsidRDefault="00332146" w:rsidP="00164D8D">
      <w:pPr>
        <w:rPr>
          <w:rFonts w:cs="Times New Roman"/>
        </w:rPr>
      </w:pPr>
      <w:r>
        <w:rPr>
          <w:rFonts w:cs="Times New Roman"/>
        </w:rPr>
        <w:separator/>
      </w:r>
    </w:p>
  </w:footnote>
  <w:footnote w:type="continuationSeparator" w:id="0">
    <w:p w:rsidR="00332146" w:rsidRDefault="00332146" w:rsidP="00164D8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C11"/>
    <w:rsid w:val="000009D1"/>
    <w:rsid w:val="00005EF2"/>
    <w:rsid w:val="00016DBC"/>
    <w:rsid w:val="000253A3"/>
    <w:rsid w:val="000269B1"/>
    <w:rsid w:val="00027C24"/>
    <w:rsid w:val="00051CCE"/>
    <w:rsid w:val="00056E7D"/>
    <w:rsid w:val="00095147"/>
    <w:rsid w:val="000A106E"/>
    <w:rsid w:val="000A19F3"/>
    <w:rsid w:val="000B597B"/>
    <w:rsid w:val="000E0D24"/>
    <w:rsid w:val="000E683D"/>
    <w:rsid w:val="00116966"/>
    <w:rsid w:val="0013349D"/>
    <w:rsid w:val="00144717"/>
    <w:rsid w:val="00146379"/>
    <w:rsid w:val="00155ACE"/>
    <w:rsid w:val="00162A35"/>
    <w:rsid w:val="00162E3F"/>
    <w:rsid w:val="0016340B"/>
    <w:rsid w:val="00164B74"/>
    <w:rsid w:val="00164D8D"/>
    <w:rsid w:val="0019215F"/>
    <w:rsid w:val="00192AE8"/>
    <w:rsid w:val="001A5301"/>
    <w:rsid w:val="001A7E9C"/>
    <w:rsid w:val="001C5EBE"/>
    <w:rsid w:val="001F033E"/>
    <w:rsid w:val="00205B7E"/>
    <w:rsid w:val="00205C17"/>
    <w:rsid w:val="002075CF"/>
    <w:rsid w:val="0022379D"/>
    <w:rsid w:val="002253CA"/>
    <w:rsid w:val="00230C27"/>
    <w:rsid w:val="002357D5"/>
    <w:rsid w:val="002530DE"/>
    <w:rsid w:val="00254BAD"/>
    <w:rsid w:val="002564D7"/>
    <w:rsid w:val="00262406"/>
    <w:rsid w:val="0027464B"/>
    <w:rsid w:val="0029445C"/>
    <w:rsid w:val="0029485B"/>
    <w:rsid w:val="002A364E"/>
    <w:rsid w:val="002B37CD"/>
    <w:rsid w:val="002D6FE3"/>
    <w:rsid w:val="002D702D"/>
    <w:rsid w:val="002E618C"/>
    <w:rsid w:val="002F2069"/>
    <w:rsid w:val="0031402B"/>
    <w:rsid w:val="00332146"/>
    <w:rsid w:val="00332B7F"/>
    <w:rsid w:val="00363A8F"/>
    <w:rsid w:val="00375BFE"/>
    <w:rsid w:val="00376794"/>
    <w:rsid w:val="003847A5"/>
    <w:rsid w:val="003866AB"/>
    <w:rsid w:val="003C687C"/>
    <w:rsid w:val="003D7C11"/>
    <w:rsid w:val="003F155A"/>
    <w:rsid w:val="003F195F"/>
    <w:rsid w:val="003F20D2"/>
    <w:rsid w:val="003F3D9F"/>
    <w:rsid w:val="00405AA4"/>
    <w:rsid w:val="004150A2"/>
    <w:rsid w:val="00431EF5"/>
    <w:rsid w:val="00432320"/>
    <w:rsid w:val="00445403"/>
    <w:rsid w:val="00445E8E"/>
    <w:rsid w:val="00453B7F"/>
    <w:rsid w:val="00457021"/>
    <w:rsid w:val="004621B1"/>
    <w:rsid w:val="004752D9"/>
    <w:rsid w:val="00480576"/>
    <w:rsid w:val="004965A5"/>
    <w:rsid w:val="004A1DBD"/>
    <w:rsid w:val="004B0AC9"/>
    <w:rsid w:val="004B5B41"/>
    <w:rsid w:val="004D3576"/>
    <w:rsid w:val="004F7E6F"/>
    <w:rsid w:val="0050356E"/>
    <w:rsid w:val="0052065C"/>
    <w:rsid w:val="00531048"/>
    <w:rsid w:val="005344A9"/>
    <w:rsid w:val="00551D71"/>
    <w:rsid w:val="005567B1"/>
    <w:rsid w:val="00562A5E"/>
    <w:rsid w:val="00575C48"/>
    <w:rsid w:val="005775C2"/>
    <w:rsid w:val="0058266F"/>
    <w:rsid w:val="0059055C"/>
    <w:rsid w:val="005F0C3F"/>
    <w:rsid w:val="005F2883"/>
    <w:rsid w:val="00645AD3"/>
    <w:rsid w:val="0067208C"/>
    <w:rsid w:val="006A71D2"/>
    <w:rsid w:val="006B1008"/>
    <w:rsid w:val="006C4A1C"/>
    <w:rsid w:val="006C553A"/>
    <w:rsid w:val="006C6554"/>
    <w:rsid w:val="006D2B62"/>
    <w:rsid w:val="006E2979"/>
    <w:rsid w:val="006F7059"/>
    <w:rsid w:val="007015D4"/>
    <w:rsid w:val="0070651D"/>
    <w:rsid w:val="007106F0"/>
    <w:rsid w:val="0071357C"/>
    <w:rsid w:val="00716450"/>
    <w:rsid w:val="00724805"/>
    <w:rsid w:val="007503BE"/>
    <w:rsid w:val="00767059"/>
    <w:rsid w:val="00773741"/>
    <w:rsid w:val="00781919"/>
    <w:rsid w:val="00783FB2"/>
    <w:rsid w:val="007D6DB2"/>
    <w:rsid w:val="007E6D75"/>
    <w:rsid w:val="00800DEA"/>
    <w:rsid w:val="00802527"/>
    <w:rsid w:val="00811538"/>
    <w:rsid w:val="00822ED9"/>
    <w:rsid w:val="00823930"/>
    <w:rsid w:val="008411A3"/>
    <w:rsid w:val="00843171"/>
    <w:rsid w:val="008828C0"/>
    <w:rsid w:val="00892974"/>
    <w:rsid w:val="008A519B"/>
    <w:rsid w:val="008B5CB0"/>
    <w:rsid w:val="008C1457"/>
    <w:rsid w:val="008D226F"/>
    <w:rsid w:val="008D2B69"/>
    <w:rsid w:val="008E03F3"/>
    <w:rsid w:val="008E2372"/>
    <w:rsid w:val="008E6B8B"/>
    <w:rsid w:val="00903F8E"/>
    <w:rsid w:val="00904B36"/>
    <w:rsid w:val="00912A4B"/>
    <w:rsid w:val="0091767D"/>
    <w:rsid w:val="00925264"/>
    <w:rsid w:val="00925FE1"/>
    <w:rsid w:val="00931B5E"/>
    <w:rsid w:val="009550B6"/>
    <w:rsid w:val="00962661"/>
    <w:rsid w:val="0097337B"/>
    <w:rsid w:val="00976FE7"/>
    <w:rsid w:val="00986E5C"/>
    <w:rsid w:val="00995DCB"/>
    <w:rsid w:val="009A0425"/>
    <w:rsid w:val="009A47D2"/>
    <w:rsid w:val="009A6996"/>
    <w:rsid w:val="009B31C6"/>
    <w:rsid w:val="009C5945"/>
    <w:rsid w:val="009C7FCB"/>
    <w:rsid w:val="009D2A9E"/>
    <w:rsid w:val="009E0E64"/>
    <w:rsid w:val="009E3B55"/>
    <w:rsid w:val="00A0171F"/>
    <w:rsid w:val="00A12788"/>
    <w:rsid w:val="00A30580"/>
    <w:rsid w:val="00A32A92"/>
    <w:rsid w:val="00A32FEB"/>
    <w:rsid w:val="00A37D1D"/>
    <w:rsid w:val="00A43018"/>
    <w:rsid w:val="00A568A5"/>
    <w:rsid w:val="00A64415"/>
    <w:rsid w:val="00A86CC8"/>
    <w:rsid w:val="00AA228F"/>
    <w:rsid w:val="00AB332A"/>
    <w:rsid w:val="00AD2E71"/>
    <w:rsid w:val="00B03354"/>
    <w:rsid w:val="00B037C7"/>
    <w:rsid w:val="00B05466"/>
    <w:rsid w:val="00B16A8B"/>
    <w:rsid w:val="00B20226"/>
    <w:rsid w:val="00B3728A"/>
    <w:rsid w:val="00B40E12"/>
    <w:rsid w:val="00B57230"/>
    <w:rsid w:val="00B73395"/>
    <w:rsid w:val="00B7498A"/>
    <w:rsid w:val="00B82036"/>
    <w:rsid w:val="00B847FF"/>
    <w:rsid w:val="00B85180"/>
    <w:rsid w:val="00BC5197"/>
    <w:rsid w:val="00BD0850"/>
    <w:rsid w:val="00BD78DC"/>
    <w:rsid w:val="00C0596F"/>
    <w:rsid w:val="00C20E76"/>
    <w:rsid w:val="00C37240"/>
    <w:rsid w:val="00C502A8"/>
    <w:rsid w:val="00C84692"/>
    <w:rsid w:val="00C96188"/>
    <w:rsid w:val="00CA41CD"/>
    <w:rsid w:val="00CB4AC3"/>
    <w:rsid w:val="00CD02C2"/>
    <w:rsid w:val="00CD6B97"/>
    <w:rsid w:val="00CF1D8A"/>
    <w:rsid w:val="00CF4C37"/>
    <w:rsid w:val="00D001A0"/>
    <w:rsid w:val="00D04BEC"/>
    <w:rsid w:val="00D36427"/>
    <w:rsid w:val="00D41521"/>
    <w:rsid w:val="00D4189D"/>
    <w:rsid w:val="00D4354D"/>
    <w:rsid w:val="00D44B06"/>
    <w:rsid w:val="00D511D0"/>
    <w:rsid w:val="00D737D5"/>
    <w:rsid w:val="00D80BB5"/>
    <w:rsid w:val="00D97ACF"/>
    <w:rsid w:val="00DC37EF"/>
    <w:rsid w:val="00DC59C3"/>
    <w:rsid w:val="00DC5F72"/>
    <w:rsid w:val="00DE64B9"/>
    <w:rsid w:val="00DF1770"/>
    <w:rsid w:val="00E0357D"/>
    <w:rsid w:val="00E043B5"/>
    <w:rsid w:val="00E06EF2"/>
    <w:rsid w:val="00E10CF8"/>
    <w:rsid w:val="00E11540"/>
    <w:rsid w:val="00E2177C"/>
    <w:rsid w:val="00E21A19"/>
    <w:rsid w:val="00E30075"/>
    <w:rsid w:val="00E37167"/>
    <w:rsid w:val="00E40BED"/>
    <w:rsid w:val="00E45656"/>
    <w:rsid w:val="00E476C3"/>
    <w:rsid w:val="00E479A7"/>
    <w:rsid w:val="00E56340"/>
    <w:rsid w:val="00E574C8"/>
    <w:rsid w:val="00E6540C"/>
    <w:rsid w:val="00E840FE"/>
    <w:rsid w:val="00E91114"/>
    <w:rsid w:val="00E9194C"/>
    <w:rsid w:val="00E9399E"/>
    <w:rsid w:val="00EA4632"/>
    <w:rsid w:val="00EB20F9"/>
    <w:rsid w:val="00EC5E6D"/>
    <w:rsid w:val="00EE6411"/>
    <w:rsid w:val="00EF7D42"/>
    <w:rsid w:val="00F01B45"/>
    <w:rsid w:val="00F22952"/>
    <w:rsid w:val="00F478B7"/>
    <w:rsid w:val="00F52306"/>
    <w:rsid w:val="00F549A4"/>
    <w:rsid w:val="00F55071"/>
    <w:rsid w:val="00F617E0"/>
    <w:rsid w:val="00F67C32"/>
    <w:rsid w:val="00F70DD6"/>
    <w:rsid w:val="00F81EF4"/>
    <w:rsid w:val="00F848AA"/>
    <w:rsid w:val="00FD4847"/>
    <w:rsid w:val="00FE5B9E"/>
    <w:rsid w:val="00FE79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8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4D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4D8D"/>
    <w:rPr>
      <w:sz w:val="18"/>
      <w:szCs w:val="18"/>
    </w:rPr>
  </w:style>
  <w:style w:type="paragraph" w:styleId="Footer">
    <w:name w:val="footer"/>
    <w:basedOn w:val="Normal"/>
    <w:link w:val="FooterChar"/>
    <w:uiPriority w:val="99"/>
    <w:rsid w:val="00164D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4D8D"/>
    <w:rPr>
      <w:sz w:val="18"/>
      <w:szCs w:val="18"/>
    </w:rPr>
  </w:style>
  <w:style w:type="character" w:styleId="Strong">
    <w:name w:val="Strong"/>
    <w:basedOn w:val="DefaultParagraphFont"/>
    <w:uiPriority w:val="99"/>
    <w:qFormat/>
    <w:rsid w:val="00164D8D"/>
    <w:rPr>
      <w:b/>
      <w:bCs/>
    </w:rPr>
  </w:style>
  <w:style w:type="character" w:styleId="Hyperlink">
    <w:name w:val="Hyperlink"/>
    <w:basedOn w:val="DefaultParagraphFont"/>
    <w:uiPriority w:val="99"/>
    <w:rsid w:val="0070651D"/>
    <w:rPr>
      <w:color w:val="0000FF"/>
      <w:u w:val="single"/>
    </w:rPr>
  </w:style>
  <w:style w:type="paragraph" w:customStyle="1" w:styleId="Char">
    <w:name w:val="Char"/>
    <w:basedOn w:val="Normal"/>
    <w:uiPriority w:val="99"/>
    <w:rsid w:val="008828C0"/>
    <w:pPr>
      <w:adjustRightInd w:val="0"/>
      <w:spacing w:line="360" w:lineRule="auto"/>
    </w:pPr>
    <w:rPr>
      <w:rFonts w:ascii="Times New Roman" w:hAnsi="Times New Roman" w:cs="Times New Roman"/>
    </w:rPr>
  </w:style>
  <w:style w:type="paragraph" w:customStyle="1" w:styleId="pp">
    <w:name w:val="pp"/>
    <w:basedOn w:val="Normal"/>
    <w:uiPriority w:val="99"/>
    <w:rsid w:val="00767059"/>
    <w:pPr>
      <w:widowControl/>
      <w:spacing w:before="100" w:beforeAutospacing="1" w:after="100" w:afterAutospacing="1"/>
      <w:jc w:val="left"/>
    </w:pPr>
    <w:rPr>
      <w:rFonts w:ascii="宋体" w:hAnsi="宋体" w:cs="宋体"/>
      <w:kern w:val="0"/>
      <w:sz w:val="24"/>
      <w:szCs w:val="24"/>
    </w:rPr>
  </w:style>
  <w:style w:type="paragraph" w:customStyle="1" w:styleId="CharChar3">
    <w:name w:val="Char Char3"/>
    <w:basedOn w:val="Normal"/>
    <w:uiPriority w:val="99"/>
    <w:rsid w:val="0022379D"/>
    <w:pPr>
      <w:widowControl/>
      <w:spacing w:after="160" w:line="240" w:lineRule="exact"/>
      <w:jc w:val="left"/>
    </w:pPr>
    <w:rPr>
      <w:rFonts w:ascii="Arial" w:hAnsi="Arial" w:cs="Arial"/>
      <w:b/>
      <w:bCs/>
      <w:kern w:val="0"/>
      <w:sz w:val="24"/>
      <w:szCs w:val="24"/>
      <w:lang w:eastAsia="en-US"/>
    </w:rPr>
  </w:style>
  <w:style w:type="paragraph" w:styleId="NormalWeb">
    <w:name w:val="Normal (Web)"/>
    <w:basedOn w:val="Normal"/>
    <w:uiPriority w:val="99"/>
    <w:rsid w:val="00773741"/>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F52306"/>
    <w:rPr>
      <w:color w:val="800080"/>
      <w:u w:val="single"/>
    </w:rPr>
  </w:style>
  <w:style w:type="paragraph" w:customStyle="1" w:styleId="font5">
    <w:name w:val="font5"/>
    <w:basedOn w:val="Normal"/>
    <w:uiPriority w:val="99"/>
    <w:rsid w:val="00F5230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F5230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F52306"/>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Normal"/>
    <w:uiPriority w:val="99"/>
    <w:rsid w:val="00F52306"/>
    <w:pPr>
      <w:widowControl/>
      <w:spacing w:before="100" w:beforeAutospacing="1" w:after="100" w:afterAutospacing="1"/>
      <w:jc w:val="left"/>
    </w:pPr>
    <w:rPr>
      <w:rFonts w:ascii="Times New Roman" w:hAnsi="Times New Roman" w:cs="Times New Roman"/>
      <w:kern w:val="0"/>
      <w:sz w:val="18"/>
      <w:szCs w:val="18"/>
    </w:rPr>
  </w:style>
  <w:style w:type="paragraph" w:customStyle="1" w:styleId="font9">
    <w:name w:val="font9"/>
    <w:basedOn w:val="Normal"/>
    <w:uiPriority w:val="99"/>
    <w:rsid w:val="00F52306"/>
    <w:pPr>
      <w:widowControl/>
      <w:spacing w:before="100" w:beforeAutospacing="1" w:after="100" w:afterAutospacing="1"/>
      <w:jc w:val="left"/>
    </w:pPr>
    <w:rPr>
      <w:rFonts w:ascii="Times New Roman" w:hAnsi="Times New Roman" w:cs="Times New Roman"/>
      <w:b/>
      <w:bCs/>
      <w:kern w:val="0"/>
      <w:sz w:val="18"/>
      <w:szCs w:val="18"/>
    </w:rPr>
  </w:style>
  <w:style w:type="paragraph" w:customStyle="1" w:styleId="font10">
    <w:name w:val="font10"/>
    <w:basedOn w:val="Normal"/>
    <w:uiPriority w:val="99"/>
    <w:rsid w:val="00F52306"/>
    <w:pPr>
      <w:widowControl/>
      <w:spacing w:before="100" w:beforeAutospacing="1" w:after="100" w:afterAutospacing="1"/>
      <w:jc w:val="left"/>
    </w:pPr>
    <w:rPr>
      <w:rFonts w:ascii="Times New Roman" w:hAnsi="Times New Roman" w:cs="Times New Roman"/>
      <w:kern w:val="0"/>
      <w:sz w:val="18"/>
      <w:szCs w:val="18"/>
    </w:rPr>
  </w:style>
  <w:style w:type="paragraph" w:customStyle="1" w:styleId="font11">
    <w:name w:val="font11"/>
    <w:basedOn w:val="Normal"/>
    <w:uiPriority w:val="99"/>
    <w:rsid w:val="00F52306"/>
    <w:pPr>
      <w:widowControl/>
      <w:spacing w:before="100" w:beforeAutospacing="1" w:after="100" w:afterAutospacing="1"/>
      <w:jc w:val="left"/>
    </w:pPr>
    <w:rPr>
      <w:rFonts w:ascii="Times New Roman" w:hAnsi="Times New Roman" w:cs="Times New Roman"/>
      <w:i/>
      <w:iCs/>
      <w:kern w:val="0"/>
      <w:sz w:val="18"/>
      <w:szCs w:val="18"/>
    </w:rPr>
  </w:style>
  <w:style w:type="paragraph" w:customStyle="1" w:styleId="xl64">
    <w:name w:val="xl64"/>
    <w:basedOn w:val="Normal"/>
    <w:uiPriority w:val="99"/>
    <w:rsid w:val="00F523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18"/>
      <w:szCs w:val="18"/>
    </w:rPr>
  </w:style>
  <w:style w:type="paragraph" w:customStyle="1" w:styleId="xl65">
    <w:name w:val="xl65"/>
    <w:basedOn w:val="Normal"/>
    <w:uiPriority w:val="99"/>
    <w:rsid w:val="00F523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18"/>
      <w:szCs w:val="18"/>
    </w:rPr>
  </w:style>
  <w:style w:type="paragraph" w:customStyle="1" w:styleId="xl66">
    <w:name w:val="xl66"/>
    <w:basedOn w:val="Normal"/>
    <w:uiPriority w:val="99"/>
    <w:rsid w:val="00F523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kern w:val="0"/>
      <w:sz w:val="18"/>
      <w:szCs w:val="18"/>
    </w:rPr>
  </w:style>
  <w:style w:type="paragraph" w:customStyle="1" w:styleId="xl67">
    <w:name w:val="xl67"/>
    <w:basedOn w:val="Normal"/>
    <w:uiPriority w:val="99"/>
    <w:rsid w:val="00F52306"/>
    <w:pPr>
      <w:widowControl/>
      <w:spacing w:before="100" w:beforeAutospacing="1" w:after="100" w:afterAutospacing="1"/>
      <w:jc w:val="left"/>
    </w:pPr>
    <w:rPr>
      <w:rFonts w:ascii="Times New Roman" w:hAnsi="Times New Roman" w:cs="Times New Roman"/>
      <w:kern w:val="0"/>
      <w:sz w:val="24"/>
      <w:szCs w:val="24"/>
    </w:rPr>
  </w:style>
  <w:style w:type="paragraph" w:customStyle="1" w:styleId="xl68">
    <w:name w:val="xl68"/>
    <w:basedOn w:val="Normal"/>
    <w:uiPriority w:val="99"/>
    <w:rsid w:val="00F523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kern w:val="0"/>
      <w:sz w:val="18"/>
      <w:szCs w:val="18"/>
    </w:rPr>
  </w:style>
  <w:style w:type="paragraph" w:customStyle="1" w:styleId="xl69">
    <w:name w:val="xl69"/>
    <w:basedOn w:val="Normal"/>
    <w:uiPriority w:val="99"/>
    <w:rsid w:val="00F52306"/>
    <w:pPr>
      <w:widowControl/>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70">
    <w:name w:val="xl70"/>
    <w:basedOn w:val="Normal"/>
    <w:uiPriority w:val="99"/>
    <w:rsid w:val="00F52306"/>
    <w:pPr>
      <w:widowControl/>
      <w:spacing w:before="100" w:beforeAutospacing="1" w:after="100" w:afterAutospacing="1"/>
      <w:jc w:val="left"/>
    </w:pPr>
    <w:rPr>
      <w:rFonts w:ascii="Times New Roman" w:hAnsi="Times New Roman" w:cs="Times New Roman"/>
      <w:kern w:val="0"/>
      <w:sz w:val="24"/>
      <w:szCs w:val="24"/>
    </w:rPr>
  </w:style>
  <w:style w:type="paragraph" w:customStyle="1" w:styleId="xl71">
    <w:name w:val="xl71"/>
    <w:basedOn w:val="Normal"/>
    <w:uiPriority w:val="99"/>
    <w:rsid w:val="00F52306"/>
    <w:pPr>
      <w:widowControl/>
      <w:spacing w:before="100" w:beforeAutospacing="1" w:after="100" w:afterAutospacing="1"/>
      <w:jc w:val="center"/>
    </w:pPr>
    <w:rPr>
      <w:rFonts w:ascii="Times New Roman" w:hAnsi="Times New Roman" w:cs="Times New Roman"/>
      <w:kern w:val="0"/>
      <w:sz w:val="24"/>
      <w:szCs w:val="24"/>
    </w:rPr>
  </w:style>
  <w:style w:type="character" w:styleId="PageNumber">
    <w:name w:val="page number"/>
    <w:basedOn w:val="DefaultParagraphFont"/>
    <w:uiPriority w:val="99"/>
    <w:rsid w:val="002253CA"/>
  </w:style>
  <w:style w:type="paragraph" w:styleId="BodyText">
    <w:name w:val="Body Text"/>
    <w:basedOn w:val="Normal"/>
    <w:link w:val="BodyTextChar"/>
    <w:uiPriority w:val="99"/>
    <w:rsid w:val="002253CA"/>
    <w:pPr>
      <w:spacing w:after="120"/>
    </w:pPr>
    <w:rPr>
      <w:rFonts w:ascii="Times New Roman" w:hAnsi="Times New Roman" w:cs="Times New Roman"/>
    </w:rPr>
  </w:style>
  <w:style w:type="character" w:customStyle="1" w:styleId="BodyTextChar">
    <w:name w:val="Body Text Char"/>
    <w:basedOn w:val="DefaultParagraphFont"/>
    <w:link w:val="BodyText"/>
    <w:uiPriority w:val="99"/>
    <w:locked/>
    <w:rsid w:val="002253CA"/>
    <w:rPr>
      <w:rFonts w:ascii="Times New Roman" w:eastAsia="宋体" w:hAnsi="Times New Roman" w:cs="Times New Roman"/>
      <w:sz w:val="24"/>
      <w:szCs w:val="24"/>
    </w:rPr>
  </w:style>
  <w:style w:type="table" w:styleId="TableGrid">
    <w:name w:val="Table Grid"/>
    <w:basedOn w:val="TableNormal"/>
    <w:uiPriority w:val="99"/>
    <w:rsid w:val="002253C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96188"/>
    <w:rPr>
      <w:sz w:val="18"/>
      <w:szCs w:val="18"/>
    </w:rPr>
  </w:style>
  <w:style w:type="character" w:customStyle="1" w:styleId="BalloonTextChar">
    <w:name w:val="Balloon Text Char"/>
    <w:basedOn w:val="DefaultParagraphFont"/>
    <w:link w:val="BalloonText"/>
    <w:uiPriority w:val="99"/>
    <w:semiHidden/>
    <w:locked/>
    <w:rsid w:val="00C96188"/>
    <w:rPr>
      <w:rFonts w:ascii="Calibri" w:eastAsia="宋体" w:hAnsi="Calibri" w:cs="Calibri"/>
      <w:sz w:val="18"/>
      <w:szCs w:val="18"/>
    </w:rPr>
  </w:style>
  <w:style w:type="paragraph" w:styleId="Date">
    <w:name w:val="Date"/>
    <w:basedOn w:val="Normal"/>
    <w:next w:val="Normal"/>
    <w:link w:val="DateChar"/>
    <w:uiPriority w:val="99"/>
    <w:semiHidden/>
    <w:rsid w:val="00A64415"/>
    <w:pPr>
      <w:ind w:leftChars="2500" w:left="100"/>
    </w:pPr>
  </w:style>
  <w:style w:type="character" w:customStyle="1" w:styleId="DateChar">
    <w:name w:val="Date Char"/>
    <w:basedOn w:val="DefaultParagraphFont"/>
    <w:link w:val="Date"/>
    <w:uiPriority w:val="99"/>
    <w:semiHidden/>
    <w:locked/>
    <w:rsid w:val="00A64415"/>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477986252">
      <w:marLeft w:val="0"/>
      <w:marRight w:val="0"/>
      <w:marTop w:val="0"/>
      <w:marBottom w:val="0"/>
      <w:divBdr>
        <w:top w:val="none" w:sz="0" w:space="0" w:color="auto"/>
        <w:left w:val="none" w:sz="0" w:space="0" w:color="auto"/>
        <w:bottom w:val="none" w:sz="0" w:space="0" w:color="auto"/>
        <w:right w:val="none" w:sz="0" w:space="0" w:color="auto"/>
      </w:divBdr>
    </w:div>
    <w:div w:id="1477986253">
      <w:marLeft w:val="0"/>
      <w:marRight w:val="0"/>
      <w:marTop w:val="0"/>
      <w:marBottom w:val="0"/>
      <w:divBdr>
        <w:top w:val="none" w:sz="0" w:space="0" w:color="auto"/>
        <w:left w:val="none" w:sz="0" w:space="0" w:color="auto"/>
        <w:bottom w:val="none" w:sz="0" w:space="0" w:color="auto"/>
        <w:right w:val="none" w:sz="0" w:space="0" w:color="auto"/>
      </w:divBdr>
    </w:div>
    <w:div w:id="1477986254">
      <w:marLeft w:val="0"/>
      <w:marRight w:val="0"/>
      <w:marTop w:val="0"/>
      <w:marBottom w:val="0"/>
      <w:divBdr>
        <w:top w:val="none" w:sz="0" w:space="0" w:color="auto"/>
        <w:left w:val="none" w:sz="0" w:space="0" w:color="auto"/>
        <w:bottom w:val="none" w:sz="0" w:space="0" w:color="auto"/>
        <w:right w:val="none" w:sz="0" w:space="0" w:color="auto"/>
      </w:divBdr>
    </w:div>
    <w:div w:id="1477986255">
      <w:marLeft w:val="0"/>
      <w:marRight w:val="0"/>
      <w:marTop w:val="0"/>
      <w:marBottom w:val="0"/>
      <w:divBdr>
        <w:top w:val="none" w:sz="0" w:space="0" w:color="auto"/>
        <w:left w:val="none" w:sz="0" w:space="0" w:color="auto"/>
        <w:bottom w:val="none" w:sz="0" w:space="0" w:color="auto"/>
        <w:right w:val="none" w:sz="0" w:space="0" w:color="auto"/>
      </w:divBdr>
    </w:div>
    <w:div w:id="1477986256">
      <w:marLeft w:val="0"/>
      <w:marRight w:val="0"/>
      <w:marTop w:val="0"/>
      <w:marBottom w:val="0"/>
      <w:divBdr>
        <w:top w:val="none" w:sz="0" w:space="0" w:color="auto"/>
        <w:left w:val="none" w:sz="0" w:space="0" w:color="auto"/>
        <w:bottom w:val="none" w:sz="0" w:space="0" w:color="auto"/>
        <w:right w:val="none" w:sz="0" w:space="0" w:color="auto"/>
      </w:divBdr>
    </w:div>
    <w:div w:id="1477986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25</Pages>
  <Words>1969</Words>
  <Characters>11224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ligang</dc:creator>
  <cp:keywords/>
  <dc:description/>
  <cp:lastModifiedBy>于磊</cp:lastModifiedBy>
  <cp:revision>5</cp:revision>
  <cp:lastPrinted>2016-03-25T02:33:00Z</cp:lastPrinted>
  <dcterms:created xsi:type="dcterms:W3CDTF">2016-03-25T10:17:00Z</dcterms:created>
  <dcterms:modified xsi:type="dcterms:W3CDTF">2016-03-28T10:57:00Z</dcterms:modified>
</cp:coreProperties>
</file>